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E38F7" w:rsidR="00F50393" w:rsidRDefault="40A760A9" w14:paraId="7B5A7C3D" w14:textId="31A9B773">
      <w:bookmarkStart w:name="_Hlk136956286" w:id="0"/>
      <w:r w:rsidRPr="007E38F7">
        <w:t xml:space="preserve">  </w:t>
      </w:r>
      <w:r w:rsidRPr="007E38F7">
        <w:tab/>
      </w:r>
      <w:r w:rsidRPr="007E38F7">
        <w:rPr>
          <w:noProof/>
        </w:rPr>
        <w:drawing>
          <wp:inline distT="0" distB="0" distL="0" distR="0" wp14:anchorId="6E989F9D" wp14:editId="3E291B6E">
            <wp:extent cx="1009315" cy="1022773"/>
            <wp:effectExtent l="0" t="0" r="635" b="0"/>
            <wp:docPr id="1626062121" name="Imagen 4" descr="logo-UE-cofinanci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8">
                      <a:extLst>
                        <a:ext uri="{28A0092B-C50C-407E-A947-70E740481C1C}">
                          <a14:useLocalDpi xmlns:a14="http://schemas.microsoft.com/office/drawing/2010/main" val="0"/>
                        </a:ext>
                      </a:extLst>
                    </a:blip>
                    <a:stretch>
                      <a:fillRect/>
                    </a:stretch>
                  </pic:blipFill>
                  <pic:spPr bwMode="auto">
                    <a:xfrm>
                      <a:off x="0" y="0"/>
                      <a:ext cx="1009315" cy="1022773"/>
                    </a:xfrm>
                    <a:prstGeom prst="rect">
                      <a:avLst/>
                    </a:prstGeom>
                    <a:noFill/>
                    <a:ln>
                      <a:noFill/>
                    </a:ln>
                  </pic:spPr>
                </pic:pic>
              </a:graphicData>
            </a:graphic>
          </wp:inline>
        </w:drawing>
      </w:r>
      <w:r w:rsidRPr="007E38F7">
        <w:tab/>
      </w:r>
      <w:r w:rsidRPr="007E38F7">
        <w:tab/>
      </w:r>
      <w:r w:rsidRPr="007E38F7">
        <w:rPr>
          <w:noProof/>
        </w:rPr>
        <w:drawing>
          <wp:inline distT="0" distB="0" distL="0" distR="0" wp14:anchorId="6E6DC77C" wp14:editId="6720FDF9">
            <wp:extent cx="896414" cy="1029970"/>
            <wp:effectExtent l="0" t="0" r="0" b="0"/>
            <wp:docPr id="820431891" name="Imagen 3" descr="Documento 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96414" cy="1029970"/>
                    </a:xfrm>
                    <a:prstGeom prst="rect">
                      <a:avLst/>
                    </a:prstGeom>
                    <a:noFill/>
                    <a:ln>
                      <a:noFill/>
                    </a:ln>
                  </pic:spPr>
                </pic:pic>
              </a:graphicData>
            </a:graphic>
          </wp:inline>
        </w:drawing>
      </w:r>
      <w:r w:rsidRPr="007E38F7">
        <w:tab/>
      </w:r>
      <w:r w:rsidRPr="007E38F7">
        <w:t xml:space="preserve">                         </w:t>
      </w:r>
      <w:r w:rsidRPr="007E38F7">
        <w:rPr>
          <w:noProof/>
        </w:rPr>
        <w:drawing>
          <wp:inline distT="0" distB="0" distL="0" distR="0" wp14:anchorId="70E4F5A8" wp14:editId="5B9F832F">
            <wp:extent cx="933450" cy="971550"/>
            <wp:effectExtent l="0" t="0" r="0" b="0"/>
            <wp:docPr id="229885187" name="Imagen 229885187" descr="Logotipo, nombre de la empresa&#10;&#10;El contenido generado por IA puede ser incorrecto.,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33450" cy="971550"/>
                    </a:xfrm>
                    <a:prstGeom prst="rect">
                      <a:avLst/>
                    </a:prstGeom>
                  </pic:spPr>
                </pic:pic>
              </a:graphicData>
            </a:graphic>
          </wp:inline>
        </w:drawing>
      </w:r>
    </w:p>
    <w:p w:rsidRPr="007E38F7" w:rsidR="001B72EB" w:rsidRDefault="001B72EB" w14:paraId="34580110" w14:textId="77777777"/>
    <w:p w:rsidRPr="007E38F7" w:rsidR="40A760A9" w:rsidP="40A760A9" w:rsidRDefault="40A760A9" w14:paraId="067B94EC" w14:textId="4BDE1BC0">
      <w:pPr>
        <w:jc w:val="center"/>
      </w:pPr>
      <w:r w:rsidRPr="007E38F7">
        <w:rPr>
          <w:rFonts w:ascii="Oxfam TSTAR PRO Headline" w:hAnsi="Oxfam TSTAR PRO Headline"/>
          <w:color w:val="70AD47" w:themeColor="accent6"/>
          <w:sz w:val="36"/>
        </w:rPr>
        <w:t>SOCIAL POWER</w:t>
      </w:r>
    </w:p>
    <w:p w:rsidRPr="007E38F7" w:rsidR="00F50393" w:rsidP="00F50393" w:rsidRDefault="006F7E90" w14:paraId="0CBF595A" w14:textId="7A9A27F8">
      <w:pPr>
        <w:jc w:val="center"/>
        <w:rPr>
          <w:rFonts w:ascii="Oxfam TSTAR PRO Headline" w:hAnsi="Oxfam TSTAR PRO Headline"/>
          <w:color w:val="7F7F7F" w:themeColor="text1" w:themeTint="80"/>
          <w:sz w:val="32"/>
          <w:szCs w:val="32"/>
        </w:rPr>
      </w:pPr>
      <w:r w:rsidRPr="007E38F7">
        <w:rPr>
          <w:rFonts w:ascii="Oxfam TSTAR PRO Headline" w:hAnsi="Oxfam TSTAR PRO Headline"/>
          <w:color w:val="7F7F7F" w:themeColor="text1" w:themeTint="80"/>
          <w:sz w:val="32"/>
        </w:rPr>
        <w:t>Convocatoria de financiamento de actividades A ORGANIZACIÓNS DA SOCIEDADE CIVIL</w:t>
      </w:r>
    </w:p>
    <w:p w:rsidRPr="007E38F7" w:rsidR="00F50393" w:rsidP="00F50393" w:rsidRDefault="3C572D92" w14:paraId="7AE77C65" w14:textId="0C86B27B">
      <w:pPr>
        <w:jc w:val="center"/>
        <w:rPr>
          <w:rFonts w:ascii="Oxfam TSTAR PRO Headline" w:hAnsi="Oxfam TSTAR PRO Headline"/>
          <w:color w:val="7F7F7F" w:themeColor="text1" w:themeTint="80"/>
          <w:sz w:val="32"/>
          <w:szCs w:val="32"/>
        </w:rPr>
      </w:pPr>
      <w:r w:rsidRPr="007E38F7">
        <w:rPr>
          <w:rFonts w:ascii="Oxfam TSTAR PRO Headline" w:hAnsi="Oxfam TSTAR PRO Headline"/>
          <w:color w:val="7F7F7F" w:themeColor="text1" w:themeTint="80"/>
          <w:sz w:val="32"/>
        </w:rPr>
        <w:t>FORMULARIO DE SOLICITUDE DE FINANCIAMENTO</w:t>
      </w:r>
    </w:p>
    <w:bookmarkEnd w:id="0"/>
    <w:p w:rsidRPr="007E38F7" w:rsidR="3C572D92" w:rsidP="1FE08B09" w:rsidRDefault="195C4570" w14:paraId="646FABC5" w14:textId="683A4C14">
      <w:pPr>
        <w:jc w:val="center"/>
        <w:rPr>
          <w:rFonts w:ascii="Oxfam TSTAR PRO Headline" w:hAnsi="Oxfam TSTAR PRO Headline"/>
          <w:color w:val="993300"/>
          <w:sz w:val="32"/>
          <w:szCs w:val="32"/>
        </w:rPr>
      </w:pPr>
      <w:r w:rsidRPr="007E38F7">
        <w:rPr>
          <w:rFonts w:ascii="Oxfam TSTAR PRO Headline" w:hAnsi="Oxfam TSTAR PRO Headline"/>
          <w:color w:val="993300"/>
          <w:sz w:val="32"/>
        </w:rPr>
        <w:t>-Versión de consulta unicamente-</w:t>
      </w:r>
    </w:p>
    <w:p w:rsidRPr="007E38F7" w:rsidR="1B234CA8" w:rsidP="195C4693" w:rsidRDefault="1B234CA8" w14:paraId="45270864" w14:textId="7CF79688">
      <w:pPr>
        <w:rPr>
          <w:rFonts w:ascii="Oxfam TSTAR PRO" w:hAnsi="Oxfam TSTAR PRO"/>
          <w:sz w:val="28"/>
          <w:szCs w:val="28"/>
        </w:rPr>
      </w:pPr>
    </w:p>
    <w:p w:rsidRPr="007E38F7" w:rsidR="1B234CA8" w:rsidP="195C4693" w:rsidRDefault="1B234CA8" w14:paraId="5E164D8C" w14:textId="54A2DC9F">
      <w:pPr>
        <w:jc w:val="both"/>
        <w:rPr>
          <w:rFonts w:ascii="Oxfam TSTAR PRO" w:hAnsi="Oxfam TSTAR PRO" w:eastAsia="Oxfam TSTAR PRO" w:cs="Oxfam TSTAR PRO"/>
          <w:color w:val="ED7C31"/>
          <w:sz w:val="20"/>
          <w:szCs w:val="20"/>
        </w:rPr>
      </w:pPr>
    </w:p>
    <w:p w:rsidRPr="007E38F7" w:rsidR="00BC1BA5" w:rsidP="0011219D" w:rsidRDefault="00543202" w14:paraId="13F788C0" w14:textId="75196842">
      <w:pPr>
        <w:jc w:val="both"/>
        <w:rPr>
          <w:rFonts w:ascii="Oxfam TSTAR PRO" w:hAnsi="Oxfam TSTAR PRO"/>
          <w:color w:val="000000" w:themeColor="text1"/>
          <w:sz w:val="28"/>
          <w:szCs w:val="28"/>
        </w:rPr>
      </w:pPr>
      <w:bookmarkStart w:name="_Hlk136957070" w:id="1"/>
      <w:r w:rsidRPr="007E38F7">
        <w:rPr>
          <w:rFonts w:ascii="Oxfam TSTAR PRO" w:hAnsi="Oxfam TSTAR PRO"/>
          <w:color w:val="000000" w:themeColor="text1"/>
          <w:sz w:val="28"/>
        </w:rPr>
        <w:t>Este formulario é unha versión meramente orientadora. Para solicitar o financiamento da convocatoria,</w:t>
      </w:r>
      <w:r w:rsidRPr="007E38F7">
        <w:rPr>
          <w:rFonts w:ascii="Oxfam TSTAR PRO" w:hAnsi="Oxfam TSTAR PRO"/>
          <w:sz w:val="28"/>
        </w:rPr>
        <w:t xml:space="preserve"> </w:t>
      </w:r>
      <w:r w:rsidRPr="007E38F7">
        <w:rPr>
          <w:rFonts w:ascii="Oxfam TSTAR PRO" w:hAnsi="Oxfam TSTAR PRO"/>
          <w:b/>
          <w:color w:val="993300"/>
          <w:sz w:val="28"/>
          <w:u w:val="single"/>
        </w:rPr>
        <w:t>deberás encher o formulario en liña</w:t>
      </w:r>
      <w:r w:rsidRPr="007E38F7">
        <w:rPr>
          <w:rFonts w:ascii="Oxfam TSTAR PRO" w:hAnsi="Oxfam TSTAR PRO"/>
          <w:sz w:val="28"/>
        </w:rPr>
        <w:t>.</w:t>
      </w:r>
      <w:r w:rsidRPr="007E38F7">
        <w:rPr>
          <w:rFonts w:ascii="Oxfam TSTAR PRO" w:hAnsi="Oxfam TSTAR PRO"/>
          <w:color w:val="000000" w:themeColor="text1"/>
          <w:sz w:val="28"/>
        </w:rPr>
        <w:t xml:space="preserve"> Co fin de facilitar a participación de organizacións diversas, o uso gramatical correcto do español/catalán/éuscaro/galego non se terá en conta para valorar esta solicitude.</w:t>
      </w:r>
    </w:p>
    <w:p w:rsidRPr="007E38F7" w:rsidR="00AC609B" w:rsidP="0011219D" w:rsidRDefault="08663DFA" w14:paraId="037094BB" w14:textId="11CE6CB1">
      <w:pPr>
        <w:jc w:val="both"/>
        <w:rPr>
          <w:rFonts w:ascii="Oxfam TSTAR PRO" w:hAnsi="Oxfam TSTAR PRO"/>
          <w:color w:val="000000" w:themeColor="text1"/>
          <w:sz w:val="28"/>
          <w:szCs w:val="28"/>
        </w:rPr>
      </w:pPr>
      <w:r w:rsidRPr="007E38F7">
        <w:rPr>
          <w:rFonts w:ascii="Oxfam TSTAR PRO" w:hAnsi="Oxfam TSTAR PRO"/>
          <w:color w:val="000000" w:themeColor="text1"/>
          <w:sz w:val="28"/>
        </w:rPr>
        <w:t xml:space="preserve">De teres calquera dúbida en relación coa solicitude, podes poñerte en contacto connosco escribíndonos ao seguinte enderezo de correo electrónico: </w:t>
      </w:r>
      <w:bookmarkEnd w:id="1"/>
    </w:p>
    <w:p w:rsidRPr="007E38F7" w:rsidR="00CD3405" w:rsidP="0011219D" w:rsidRDefault="60502B93" w14:paraId="2302A37C" w14:textId="1D62C8C9">
      <w:pPr>
        <w:jc w:val="both"/>
        <w:rPr>
          <w:rFonts w:ascii="Oxfam TSTAR PRO" w:hAnsi="Oxfam TSTAR PRO"/>
          <w:color w:val="7F7F7F" w:themeColor="text1" w:themeTint="80"/>
          <w:sz w:val="28"/>
          <w:szCs w:val="28"/>
        </w:rPr>
      </w:pPr>
      <w:r w:rsidRPr="007E38F7">
        <w:rPr>
          <w:rFonts w:ascii="Oxfam TSTAR PRO" w:hAnsi="Oxfam TSTAR PRO"/>
          <w:color w:val="7F7F7F" w:themeColor="text1" w:themeTint="80"/>
          <w:sz w:val="28"/>
        </w:rPr>
        <w:t>financiacion@socialpower.es.</w:t>
      </w:r>
    </w:p>
    <w:p w:rsidRPr="007E38F7" w:rsidR="00CD3405" w:rsidP="0011219D" w:rsidRDefault="00CD3405" w14:paraId="2B28F4B8" w14:textId="77777777">
      <w:pPr>
        <w:jc w:val="both"/>
        <w:rPr>
          <w:rFonts w:ascii="Oxfam TSTAR PRO" w:hAnsi="Oxfam TSTAR PRO"/>
          <w:color w:val="7F7F7F" w:themeColor="text1" w:themeTint="80"/>
          <w:sz w:val="28"/>
          <w:szCs w:val="28"/>
        </w:rPr>
      </w:pPr>
    </w:p>
    <w:p w:rsidRPr="007E38F7" w:rsidR="00CD3405" w:rsidP="0011219D" w:rsidRDefault="00CD3405" w14:paraId="1FF3EBBF" w14:textId="77777777">
      <w:pPr>
        <w:jc w:val="both"/>
        <w:rPr>
          <w:rFonts w:ascii="Oxfam TSTAR PRO" w:hAnsi="Oxfam TSTAR PRO"/>
          <w:color w:val="7F7F7F" w:themeColor="text1" w:themeTint="80"/>
          <w:sz w:val="28"/>
          <w:szCs w:val="28"/>
        </w:rPr>
      </w:pPr>
    </w:p>
    <w:p w:rsidRPr="007E38F7" w:rsidR="00CD3405" w:rsidP="0011219D" w:rsidRDefault="00CD3405" w14:paraId="1CEECAFC" w14:textId="77777777">
      <w:pPr>
        <w:jc w:val="both"/>
        <w:rPr>
          <w:rFonts w:ascii="Oxfam TSTAR PRO" w:hAnsi="Oxfam TSTAR PRO"/>
          <w:color w:val="7F7F7F" w:themeColor="text1" w:themeTint="80"/>
          <w:sz w:val="28"/>
          <w:szCs w:val="28"/>
        </w:rPr>
      </w:pPr>
    </w:p>
    <w:p w:rsidRPr="007E38F7" w:rsidR="00CD3405" w:rsidP="0011219D" w:rsidRDefault="00CD3405" w14:paraId="3301C8F9" w14:textId="77777777">
      <w:pPr>
        <w:jc w:val="both"/>
        <w:rPr>
          <w:rFonts w:ascii="Oxfam TSTAR PRO" w:hAnsi="Oxfam TSTAR PRO"/>
          <w:color w:val="7F7F7F" w:themeColor="text1" w:themeTint="80"/>
          <w:sz w:val="28"/>
          <w:szCs w:val="28"/>
        </w:rPr>
      </w:pPr>
    </w:p>
    <w:p w:rsidRPr="007E38F7" w:rsidR="00C3680F" w:rsidP="0011219D" w:rsidRDefault="00C3680F" w14:paraId="7AB07E2E" w14:textId="77777777">
      <w:pPr>
        <w:jc w:val="both"/>
        <w:rPr>
          <w:rFonts w:ascii="Oxfam TSTAR PRO" w:hAnsi="Oxfam TSTAR PRO"/>
          <w:color w:val="7F7F7F" w:themeColor="text1" w:themeTint="80"/>
          <w:sz w:val="28"/>
          <w:szCs w:val="28"/>
        </w:rPr>
      </w:pPr>
    </w:p>
    <w:p w:rsidRPr="007E38F7" w:rsidR="5C92C265" w:rsidP="5C92C265" w:rsidRDefault="5C92C265" w14:paraId="6A98478E" w14:textId="7F9E383E">
      <w:pPr>
        <w:jc w:val="both"/>
        <w:rPr>
          <w:rFonts w:ascii="Oxfam TSTAR PRO" w:hAnsi="Oxfam TSTAR PRO"/>
          <w:color w:val="7F7F7F" w:themeColor="text1" w:themeTint="80"/>
          <w:sz w:val="28"/>
          <w:szCs w:val="28"/>
        </w:rPr>
      </w:pPr>
    </w:p>
    <w:p w:rsidRPr="007E38F7" w:rsidR="00047853" w:rsidP="0011219D" w:rsidRDefault="00047853" w14:paraId="24E3B5F0" w14:textId="77777777">
      <w:pPr>
        <w:jc w:val="both"/>
        <w:rPr>
          <w:rFonts w:ascii="Oxfam TSTAR PRO" w:hAnsi="Oxfam TSTAR PRO"/>
          <w:color w:val="7F7F7F" w:themeColor="text1" w:themeTint="80"/>
          <w:sz w:val="28"/>
          <w:szCs w:val="28"/>
        </w:rPr>
      </w:pPr>
    </w:p>
    <w:p w:rsidRPr="007E38F7" w:rsidR="00CD3405" w:rsidP="53E27146" w:rsidRDefault="00CD3405" w14:paraId="4C1E46B3" w14:textId="69103F7A"/>
    <w:p w:rsidRPr="007E38F7" w:rsidR="00CD3405" w:rsidP="53E27146" w:rsidRDefault="53E27146" w14:paraId="61B5872E" w14:textId="2EEB6EC4">
      <w:pPr>
        <w:pStyle w:val="Prrafodelista"/>
        <w:numPr>
          <w:ilvl w:val="0"/>
          <w:numId w:val="37"/>
        </w:numPr>
        <w:jc w:val="both"/>
        <w:rPr>
          <w:rFonts w:ascii="Oxfam TSTAR PRO Headline" w:hAnsi="Oxfam TSTAR PRO Headline"/>
          <w:color w:val="70AD47" w:themeColor="accent6"/>
          <w:sz w:val="32"/>
          <w:szCs w:val="32"/>
        </w:rPr>
      </w:pPr>
      <w:r w:rsidRPr="007E38F7">
        <w:rPr>
          <w:rFonts w:ascii="Oxfam TSTAR PRO Headline" w:hAnsi="Oxfam TSTAR PRO Headline"/>
          <w:color w:val="70AD47" w:themeColor="accent6"/>
          <w:sz w:val="32"/>
        </w:rPr>
        <w:t>INFORMACIÓN SOBRE A ORGANIZACIÓN</w:t>
      </w:r>
    </w:p>
    <w:tbl>
      <w:tblPr>
        <w:tblStyle w:val="Tablaconcuadrculaclara"/>
        <w:tblW w:w="0" w:type="auto"/>
        <w:tbl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insideH w:val="single" w:color="D0CECE" w:themeColor="background2" w:themeShade="E6" w:sz="12" w:space="0"/>
          <w:insideV w:val="single" w:color="D0CECE" w:themeColor="background2" w:themeShade="E6" w:sz="12" w:space="0"/>
        </w:tblBorders>
        <w:shd w:val="clear" w:color="auto" w:fill="FFFFFF" w:themeFill="background1"/>
        <w:tblLook w:val="04A0" w:firstRow="1" w:lastRow="0" w:firstColumn="1" w:lastColumn="0" w:noHBand="0" w:noVBand="1"/>
      </w:tblPr>
      <w:tblGrid>
        <w:gridCol w:w="8474"/>
      </w:tblGrid>
      <w:tr w:rsidRPr="007E38F7" w:rsidR="53E27146" w:rsidTr="0F3CE5FB" w14:paraId="1952661A" w14:textId="77777777">
        <w:trPr>
          <w:trHeight w:val="300"/>
        </w:trPr>
        <w:tc>
          <w:tcPr>
            <w:tcW w:w="8494" w:type="dxa"/>
          </w:tcPr>
          <w:p w:rsidRPr="007E38F7" w:rsidR="0049095F" w:rsidP="00543202" w:rsidRDefault="0049095F" w14:paraId="5A7B9C09" w14:textId="77777777">
            <w:pPr>
              <w:spacing w:line="276" w:lineRule="auto"/>
              <w:rPr>
                <w:rFonts w:ascii="Oxfam TSTAR PRO" w:hAnsi="Oxfam TSTAR PRO"/>
                <w:color w:val="000000" w:themeColor="text1"/>
                <w:sz w:val="28"/>
                <w:szCs w:val="28"/>
              </w:rPr>
            </w:pPr>
          </w:p>
          <w:p w:rsidRPr="007E38F7" w:rsidR="00C3680F" w:rsidP="00543202" w:rsidRDefault="06FBBD68" w14:paraId="30A67855" w14:textId="37949742">
            <w:pPr>
              <w:spacing w:line="276" w:lineRule="auto"/>
              <w:rPr>
                <w:rFonts w:ascii="Oxfam TSTAR PRO" w:hAnsi="Oxfam TSTAR PRO"/>
                <w:color w:val="000000" w:themeColor="text1"/>
                <w:sz w:val="28"/>
                <w:szCs w:val="28"/>
              </w:rPr>
            </w:pPr>
            <w:r w:rsidRPr="007E38F7">
              <w:rPr>
                <w:rFonts w:ascii="Oxfam TSTAR PRO" w:hAnsi="Oxfam TSTAR PRO"/>
                <w:color w:val="000000" w:themeColor="text1"/>
                <w:sz w:val="28"/>
              </w:rPr>
              <w:t>1.1. Cal é o nome da túa organización?</w:t>
            </w:r>
          </w:p>
          <w:p w:rsidRPr="007E38F7" w:rsidR="53E27146" w:rsidP="00543202" w:rsidRDefault="580B5092" w14:paraId="360A41C8" w14:textId="77777777">
            <w:pPr>
              <w:spacing w:line="276" w:lineRule="auto"/>
              <w:rPr>
                <w:rFonts w:ascii="Oxfam TSTAR PRO" w:hAnsi="Oxfam TSTAR PRO"/>
                <w:color w:val="000000" w:themeColor="text1"/>
                <w:sz w:val="20"/>
                <w:szCs w:val="20"/>
              </w:rPr>
            </w:pPr>
            <w:r w:rsidRPr="007E38F7">
              <w:rPr>
                <w:rFonts w:ascii="Oxfam TSTAR PRO" w:hAnsi="Oxfam TSTAR PRO"/>
                <w:color w:val="000000" w:themeColor="text1"/>
                <w:sz w:val="20"/>
              </w:rPr>
              <w:t>*    En caso de contar cun nome de organización composto de siglas, indica tamén as siglas.</w:t>
            </w:r>
          </w:p>
          <w:p w:rsidRPr="007E38F7" w:rsidR="00A65A1A" w:rsidP="00543202" w:rsidRDefault="00A65A1A" w14:paraId="525466D4" w14:textId="28BA3E2E">
            <w:pPr>
              <w:spacing w:line="276" w:lineRule="auto"/>
              <w:rPr>
                <w:rFonts w:ascii="Oxfam TSTAR PRO" w:hAnsi="Oxfam TSTAR PRO"/>
                <w:color w:val="000000" w:themeColor="text1"/>
                <w:sz w:val="20"/>
                <w:szCs w:val="20"/>
              </w:rPr>
            </w:pPr>
          </w:p>
        </w:tc>
      </w:tr>
      <w:tr w:rsidRPr="007E38F7" w:rsidR="006E550A" w:rsidTr="0F3CE5FB" w14:paraId="5C3B9141" w14:textId="77777777">
        <w:trPr>
          <w:trHeight w:val="300"/>
        </w:trPr>
        <w:tc>
          <w:tcPr>
            <w:tcW w:w="8494" w:type="dxa"/>
          </w:tcPr>
          <w:p w:rsidRPr="007E38F7" w:rsidR="4A07A6DA" w:rsidP="00543202" w:rsidRDefault="1A57497F" w14:paraId="3E6D33D5" w14:textId="1730D497">
            <w:pPr>
              <w:spacing w:line="276" w:lineRule="auto"/>
              <w:rPr>
                <w:rFonts w:ascii="Oxfam TSTAR PRO" w:hAnsi="Oxfam TSTAR PRO" w:eastAsia="Oxfam TSTAR PRO" w:cs="Oxfam TSTAR PRO"/>
                <w:color w:val="000000" w:themeColor="text1"/>
                <w:sz w:val="28"/>
                <w:szCs w:val="28"/>
              </w:rPr>
            </w:pPr>
            <w:r w:rsidRPr="007E38F7">
              <w:rPr>
                <w:rFonts w:ascii="Oxfam TSTAR PRO" w:hAnsi="Oxfam TSTAR PRO"/>
                <w:color w:val="000000" w:themeColor="text1"/>
                <w:sz w:val="28"/>
              </w:rPr>
              <w:t>1.2. Describe brevemente a misión da túa organización</w:t>
            </w:r>
          </w:p>
          <w:p w:rsidRPr="007E38F7" w:rsidR="1A57497F" w:rsidP="1A57497F" w:rsidRDefault="1A57497F" w14:paraId="65742E11" w14:textId="0D71DA77">
            <w:pPr>
              <w:spacing w:line="276" w:lineRule="auto"/>
              <w:rPr>
                <w:rFonts w:ascii="Oxfam TSTAR PRO" w:hAnsi="Oxfam TSTAR PRO"/>
                <w:color w:val="000000" w:themeColor="text1"/>
                <w:sz w:val="20"/>
                <w:szCs w:val="20"/>
              </w:rPr>
            </w:pPr>
            <w:r w:rsidRPr="007E38F7">
              <w:rPr>
                <w:rFonts w:ascii="Oxfam TSTAR PRO" w:hAnsi="Oxfam TSTAR PRO"/>
                <w:color w:val="000000" w:themeColor="text1"/>
                <w:sz w:val="20"/>
              </w:rPr>
              <w:t>*    Cóntanos máis sobre a razón de ser da túa organización: cal é o seu propósito, os obxectivos ou as causas polas que loita.</w:t>
            </w:r>
          </w:p>
          <w:p w:rsidRPr="007E38F7" w:rsidR="006E550A" w:rsidP="53E27146" w:rsidRDefault="006E550A" w14:paraId="7637F83F" w14:textId="1EF0D718">
            <w:pPr>
              <w:rPr>
                <w:rFonts w:ascii="Oxfam TSTAR PRO" w:hAnsi="Oxfam TSTAR PRO"/>
                <w:color w:val="000000" w:themeColor="text1"/>
                <w:sz w:val="28"/>
                <w:szCs w:val="28"/>
              </w:rPr>
            </w:pPr>
          </w:p>
        </w:tc>
      </w:tr>
      <w:tr w:rsidRPr="007E38F7" w:rsidR="00D10860" w:rsidTr="0F3CE5FB" w14:paraId="08072BAC" w14:textId="77777777">
        <w:trPr>
          <w:trHeight w:val="300"/>
        </w:trPr>
        <w:tc>
          <w:tcPr>
            <w:tcW w:w="8494" w:type="dxa"/>
            <w:tcBorders>
              <w:bottom w:val="single" w:color="D0CECE" w:themeColor="background2" w:themeShade="E6" w:sz="12" w:space="0"/>
            </w:tcBorders>
          </w:tcPr>
          <w:p w:rsidRPr="007E38F7" w:rsidR="00D10860" w:rsidP="53E27146" w:rsidRDefault="1A57497F" w14:paraId="650A90A0" w14:textId="364BD965">
            <w:pPr>
              <w:rPr>
                <w:rFonts w:ascii="Oxfam TSTAR PRO" w:hAnsi="Oxfam TSTAR PRO"/>
                <w:color w:val="000000" w:themeColor="text1"/>
                <w:sz w:val="28"/>
                <w:szCs w:val="28"/>
              </w:rPr>
            </w:pPr>
            <w:r w:rsidRPr="007E38F7">
              <w:rPr>
                <w:rFonts w:ascii="Oxfam TSTAR PRO" w:hAnsi="Oxfam TSTAR PRO"/>
                <w:color w:val="000000" w:themeColor="text1"/>
                <w:sz w:val="28"/>
              </w:rPr>
              <w:t>1.3. En que ano se constituíu a túa organización?</w:t>
            </w:r>
          </w:p>
          <w:p w:rsidRPr="007E38F7" w:rsidR="0050597A" w:rsidP="53E27146" w:rsidRDefault="0050597A" w14:paraId="4D9C80D4" w14:textId="5803B0C2">
            <w:pPr>
              <w:rPr>
                <w:rFonts w:ascii="Oxfam TSTAR PRO" w:hAnsi="Oxfam TSTAR PRO"/>
                <w:color w:val="000000" w:themeColor="text1"/>
                <w:sz w:val="28"/>
                <w:szCs w:val="28"/>
              </w:rPr>
            </w:pPr>
          </w:p>
        </w:tc>
      </w:tr>
      <w:tr w:rsidRPr="007E38F7" w:rsidR="53E27146" w:rsidTr="0F3CE5FB" w14:paraId="0D232000" w14:textId="77777777">
        <w:trPr>
          <w:trHeight w:val="300"/>
        </w:trPr>
        <w:tc>
          <w:tcPr>
            <w:tcW w:w="8494" w:type="dxa"/>
            <w:tc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tcBorders>
          </w:tcPr>
          <w:p w:rsidRPr="007E38F7" w:rsidR="00F0240B" w:rsidP="53E27146" w:rsidRDefault="0F3CE5FB" w14:paraId="4BCCD96B" w14:textId="37FE7DE6">
            <w:pPr>
              <w:rPr>
                <w:rFonts w:ascii="Oxfam TSTAR PRO" w:hAnsi="Oxfam TSTAR PRO"/>
                <w:color w:val="000000" w:themeColor="text1"/>
                <w:sz w:val="28"/>
                <w:szCs w:val="28"/>
              </w:rPr>
            </w:pPr>
            <w:r w:rsidRPr="007E38F7">
              <w:rPr>
                <w:rFonts w:ascii="Oxfam TSTAR PRO" w:hAnsi="Oxfam TSTAR PRO"/>
                <w:color w:val="000000" w:themeColor="text1"/>
                <w:sz w:val="28"/>
              </w:rPr>
              <w:t xml:space="preserve">1.4. Información de contacto da organización </w:t>
            </w:r>
          </w:p>
          <w:p w:rsidRPr="007E38F7" w:rsidR="00F0240B" w:rsidP="53E27146" w:rsidRDefault="00F0240B" w14:paraId="66827B2D" w14:textId="77777777">
            <w:pPr>
              <w:rPr>
                <w:rFonts w:ascii="Oxfam TSTAR PRO" w:hAnsi="Oxfam TSTAR PRO"/>
                <w:color w:val="000000" w:themeColor="text1"/>
                <w:sz w:val="20"/>
                <w:szCs w:val="20"/>
              </w:rPr>
            </w:pPr>
          </w:p>
          <w:p w:rsidRPr="007E38F7" w:rsidR="53E27146" w:rsidP="53E27146" w:rsidRDefault="5B12D6EF" w14:paraId="1F64C33B" w14:textId="322854F2">
            <w:pPr>
              <w:rPr>
                <w:rFonts w:ascii="Oxfam TSTAR PRO" w:hAnsi="Oxfam TSTAR PRO"/>
                <w:color w:val="000000" w:themeColor="text1"/>
                <w:sz w:val="20"/>
                <w:szCs w:val="20"/>
              </w:rPr>
            </w:pPr>
            <w:r w:rsidRPr="007E38F7">
              <w:rPr>
                <w:rFonts w:ascii="Oxfam TSTAR PRO" w:hAnsi="Oxfam TSTAR PRO"/>
                <w:color w:val="000000" w:themeColor="text1"/>
                <w:sz w:val="20"/>
              </w:rPr>
              <w:t>* Indícanos o teu enderezo, correo electrónico, teléfono e enderezo web para poder poñernos en contacto contigo.</w:t>
            </w:r>
          </w:p>
          <w:p w:rsidRPr="007E38F7" w:rsidR="5B12D6EF" w:rsidP="5B12D6EF" w:rsidRDefault="5B12D6EF" w14:paraId="650DB207" w14:textId="2A6518DF">
            <w:pPr>
              <w:rPr>
                <w:rFonts w:ascii="Oxfam TSTAR PRO" w:hAnsi="Oxfam TSTAR PRO"/>
                <w:color w:val="000000" w:themeColor="text1"/>
                <w:sz w:val="20"/>
                <w:szCs w:val="20"/>
              </w:rPr>
            </w:pPr>
          </w:p>
          <w:p w:rsidRPr="007E38F7" w:rsidR="5B12D6EF" w:rsidP="5B12D6EF" w:rsidRDefault="5B12D6EF" w14:paraId="5DFEF154" w14:textId="7B7F06FE">
            <w:pPr>
              <w:rPr>
                <w:rFonts w:ascii="Oxfam TSTAR PRO" w:hAnsi="Oxfam TSTAR PRO"/>
                <w:color w:val="000000" w:themeColor="text1"/>
                <w:sz w:val="24"/>
                <w:szCs w:val="24"/>
              </w:rPr>
            </w:pPr>
            <w:r w:rsidRPr="007E38F7">
              <w:rPr>
                <w:rFonts w:ascii="Oxfam TSTAR PRO" w:hAnsi="Oxfam TSTAR PRO"/>
                <w:color w:val="000000" w:themeColor="text1"/>
                <w:sz w:val="24"/>
              </w:rPr>
              <w:t xml:space="preserve">Nome e apelidos da persoa de contacto da organización: </w:t>
            </w:r>
          </w:p>
          <w:p w:rsidRPr="007E38F7" w:rsidR="5B12D6EF" w:rsidP="5B12D6EF" w:rsidRDefault="5B12D6EF" w14:paraId="4D0B9864" w14:textId="04E8AC55">
            <w:pPr>
              <w:rPr>
                <w:rFonts w:ascii="Oxfam TSTAR PRO" w:hAnsi="Oxfam TSTAR PRO"/>
                <w:color w:val="000000" w:themeColor="text1"/>
                <w:sz w:val="24"/>
                <w:szCs w:val="24"/>
              </w:rPr>
            </w:pPr>
            <w:r w:rsidRPr="007E38F7">
              <w:rPr>
                <w:rFonts w:ascii="Oxfam TSTAR PRO" w:hAnsi="Oxfam TSTAR PRO"/>
                <w:color w:val="000000" w:themeColor="text1"/>
                <w:sz w:val="24"/>
              </w:rPr>
              <w:t>Función ou cargo na organización da persoa de contacto:</w:t>
            </w:r>
          </w:p>
          <w:p w:rsidRPr="007E38F7" w:rsidR="5B12D6EF" w:rsidP="5B12D6EF" w:rsidRDefault="5B12D6EF" w14:paraId="0464D7B0" w14:textId="5950D349">
            <w:pPr>
              <w:rPr>
                <w:rFonts w:ascii="Oxfam TSTAR PRO" w:hAnsi="Oxfam TSTAR PRO"/>
                <w:color w:val="000000" w:themeColor="text1"/>
                <w:sz w:val="24"/>
                <w:szCs w:val="24"/>
              </w:rPr>
            </w:pPr>
            <w:r w:rsidRPr="007E38F7">
              <w:rPr>
                <w:rFonts w:ascii="Oxfam TSTAR PRO" w:hAnsi="Oxfam TSTAR PRO"/>
                <w:color w:val="000000" w:themeColor="text1"/>
                <w:sz w:val="24"/>
              </w:rPr>
              <w:t xml:space="preserve">Correo electrónico: </w:t>
            </w:r>
          </w:p>
          <w:p w:rsidRPr="007E38F7" w:rsidR="5B12D6EF" w:rsidP="5B12D6EF" w:rsidRDefault="5B12D6EF" w14:paraId="33A77BA1" w14:textId="54B7B090">
            <w:pPr>
              <w:rPr>
                <w:rFonts w:ascii="Oxfam TSTAR PRO" w:hAnsi="Oxfam TSTAR PRO"/>
                <w:color w:val="000000" w:themeColor="text1"/>
                <w:sz w:val="24"/>
                <w:szCs w:val="24"/>
              </w:rPr>
            </w:pPr>
            <w:r w:rsidRPr="007E38F7">
              <w:rPr>
                <w:rFonts w:ascii="Oxfam TSTAR PRO" w:hAnsi="Oxfam TSTAR PRO"/>
                <w:color w:val="000000" w:themeColor="text1"/>
                <w:sz w:val="24"/>
              </w:rPr>
              <w:t>Teléfono:</w:t>
            </w:r>
          </w:p>
          <w:p w:rsidRPr="007E38F7" w:rsidR="5B12D6EF" w:rsidP="5B12D6EF" w:rsidRDefault="5B12D6EF" w14:paraId="6059F857" w14:textId="388076C6">
            <w:pPr>
              <w:rPr>
                <w:rFonts w:ascii="Oxfam TSTAR PRO" w:hAnsi="Oxfam TSTAR PRO"/>
                <w:color w:val="000000" w:themeColor="text1"/>
                <w:sz w:val="24"/>
                <w:szCs w:val="24"/>
              </w:rPr>
            </w:pPr>
            <w:r w:rsidRPr="007E38F7">
              <w:rPr>
                <w:rFonts w:ascii="Oxfam TSTAR PRO" w:hAnsi="Oxfam TSTAR PRO"/>
                <w:color w:val="000000" w:themeColor="text1"/>
                <w:sz w:val="24"/>
              </w:rPr>
              <w:t>Enderezo do domicilio social:</w:t>
            </w:r>
          </w:p>
          <w:p w:rsidRPr="007E38F7" w:rsidR="5B12D6EF" w:rsidP="5B12D6EF" w:rsidRDefault="5B12D6EF" w14:paraId="14EE4DE1" w14:textId="2547097E">
            <w:pPr>
              <w:rPr>
                <w:rFonts w:ascii="Oxfam TSTAR PRO" w:hAnsi="Oxfam TSTAR PRO"/>
                <w:color w:val="000000" w:themeColor="text1"/>
                <w:sz w:val="24"/>
                <w:szCs w:val="24"/>
              </w:rPr>
            </w:pPr>
            <w:r w:rsidRPr="007E38F7">
              <w:rPr>
                <w:rFonts w:ascii="Oxfam TSTAR PRO" w:hAnsi="Oxfam TSTAR PRO"/>
                <w:color w:val="000000" w:themeColor="text1"/>
                <w:sz w:val="24"/>
              </w:rPr>
              <w:t>Provincia:</w:t>
            </w:r>
          </w:p>
          <w:p w:rsidRPr="007E38F7" w:rsidR="5B12D6EF" w:rsidP="5B12D6EF" w:rsidRDefault="5B12D6EF" w14:paraId="255C6C46" w14:textId="0C8596F3">
            <w:pPr>
              <w:rPr>
                <w:rFonts w:ascii="Oxfam TSTAR PRO" w:hAnsi="Oxfam TSTAR PRO"/>
                <w:color w:val="000000" w:themeColor="text1"/>
                <w:sz w:val="24"/>
                <w:szCs w:val="24"/>
              </w:rPr>
            </w:pPr>
            <w:r w:rsidRPr="007E38F7">
              <w:rPr>
                <w:rFonts w:ascii="Oxfam TSTAR PRO" w:hAnsi="Oxfam TSTAR PRO"/>
                <w:color w:val="000000" w:themeColor="text1"/>
                <w:sz w:val="24"/>
              </w:rPr>
              <w:t>Municipio:</w:t>
            </w:r>
          </w:p>
          <w:p w:rsidRPr="007E38F7" w:rsidR="5B12D6EF" w:rsidP="5B12D6EF" w:rsidRDefault="5B12D6EF" w14:paraId="02FDAA61" w14:textId="14E6B26D">
            <w:pPr>
              <w:rPr>
                <w:rFonts w:ascii="Oxfam TSTAR PRO" w:hAnsi="Oxfam TSTAR PRO"/>
                <w:color w:val="000000" w:themeColor="text1"/>
                <w:sz w:val="24"/>
                <w:szCs w:val="24"/>
              </w:rPr>
            </w:pPr>
            <w:r w:rsidRPr="007E38F7">
              <w:rPr>
                <w:rFonts w:ascii="Oxfam TSTAR PRO" w:hAnsi="Oxfam TSTAR PRO"/>
                <w:color w:val="000000" w:themeColor="text1"/>
                <w:sz w:val="24"/>
              </w:rPr>
              <w:t>Enderezo web, en caso de ter:</w:t>
            </w:r>
          </w:p>
          <w:p w:rsidRPr="007E38F7" w:rsidR="5B12D6EF" w:rsidP="5B12D6EF" w:rsidRDefault="5B12D6EF" w14:paraId="0CB3EFD9" w14:textId="0A207DC5">
            <w:pPr>
              <w:rPr>
                <w:rFonts w:ascii="Oxfam TSTAR PRO" w:hAnsi="Oxfam TSTAR PRO"/>
                <w:color w:val="000000" w:themeColor="text1"/>
                <w:sz w:val="24"/>
                <w:szCs w:val="24"/>
              </w:rPr>
            </w:pPr>
            <w:r w:rsidRPr="007E38F7">
              <w:rPr>
                <w:rFonts w:ascii="Oxfam TSTAR PRO" w:hAnsi="Oxfam TSTAR PRO"/>
                <w:color w:val="000000" w:themeColor="text1"/>
                <w:sz w:val="24"/>
              </w:rPr>
              <w:t>Redes sociais da organización, en caso de ter:</w:t>
            </w:r>
          </w:p>
          <w:p w:rsidRPr="007E38F7" w:rsidR="5B12D6EF" w:rsidP="5B12D6EF" w:rsidRDefault="5B12D6EF" w14:paraId="71DAD086" w14:textId="3A5F57DB">
            <w:pPr>
              <w:rPr>
                <w:rFonts w:ascii="Oxfam TSTAR PRO" w:hAnsi="Oxfam TSTAR PRO"/>
                <w:color w:val="000000" w:themeColor="text1"/>
                <w:sz w:val="20"/>
                <w:szCs w:val="20"/>
              </w:rPr>
            </w:pPr>
          </w:p>
          <w:p w:rsidRPr="007E38F7" w:rsidR="00F0240B" w:rsidP="53E27146" w:rsidRDefault="00F0240B" w14:paraId="0FC93453" w14:textId="36BC5EB7">
            <w:pPr>
              <w:rPr>
                <w:rFonts w:ascii="Oxfam TSTAR PRO" w:hAnsi="Oxfam TSTAR PRO"/>
                <w:color w:val="000000" w:themeColor="text1"/>
                <w:sz w:val="20"/>
                <w:szCs w:val="20"/>
              </w:rPr>
            </w:pPr>
          </w:p>
        </w:tc>
      </w:tr>
    </w:tbl>
    <w:p w:rsidRPr="007E38F7" w:rsidR="5B12D6EF" w:rsidRDefault="5B12D6EF" w14:paraId="130E6028" w14:textId="3576A659"/>
    <w:p w:rsidRPr="007E38F7" w:rsidR="00810493" w:rsidP="53E27146" w:rsidRDefault="00810493" w14:paraId="1409E2AF" w14:textId="2C6B413C"/>
    <w:p w:rsidRPr="007E38F7" w:rsidR="0030167F" w:rsidP="00D67F66" w:rsidRDefault="0030167F" w14:paraId="04BEAE8A" w14:textId="0C5DC569">
      <w:pPr>
        <w:pStyle w:val="Prrafodelista"/>
        <w:numPr>
          <w:ilvl w:val="0"/>
          <w:numId w:val="37"/>
        </w:numPr>
        <w:jc w:val="both"/>
        <w:rPr>
          <w:rFonts w:ascii="Oxfam TSTAR PRO Headline" w:hAnsi="Oxfam TSTAR PRO Headline"/>
          <w:color w:val="70AD47" w:themeColor="accent6"/>
          <w:sz w:val="32"/>
          <w:szCs w:val="32"/>
        </w:rPr>
      </w:pPr>
      <w:r w:rsidRPr="007E38F7">
        <w:rPr>
          <w:rFonts w:ascii="Oxfam TSTAR PRO Headline" w:hAnsi="Oxfam TSTAR PRO Headline"/>
          <w:color w:val="70AD47" w:themeColor="accent6"/>
          <w:sz w:val="32"/>
        </w:rPr>
        <w:t>INFORMACIÓN SOBRE O PROXECTO</w:t>
      </w:r>
    </w:p>
    <w:p w:rsidRPr="007E38F7" w:rsidR="0049095F" w:rsidP="00F167F0" w:rsidRDefault="0049095F" w14:paraId="1D7E0820" w14:textId="77777777">
      <w:pPr>
        <w:shd w:val="clear" w:color="auto" w:fill="E2EFD9" w:themeFill="accent6" w:themeFillTint="33"/>
        <w:rPr>
          <w:rFonts w:ascii="Oxfam Global Headline" w:hAnsi="Oxfam Global Headline"/>
          <w:sz w:val="24"/>
          <w:szCs w:val="24"/>
        </w:rPr>
      </w:pPr>
    </w:p>
    <w:p w:rsidRPr="007E38F7" w:rsidR="00FA54ED" w:rsidP="00F167F0" w:rsidRDefault="00FA54ED" w14:paraId="6E783DB2" w14:textId="3A6706D6">
      <w:pPr>
        <w:shd w:val="clear" w:color="auto" w:fill="E2EFD9" w:themeFill="accent6" w:themeFillTint="33"/>
        <w:rPr>
          <w:rFonts w:ascii="Oxfam TSTAR PRO Headline" w:hAnsi="Oxfam TSTAR PRO Headline"/>
          <w:sz w:val="24"/>
          <w:szCs w:val="24"/>
        </w:rPr>
      </w:pPr>
      <w:r w:rsidRPr="007E38F7">
        <w:rPr>
          <w:rFonts w:ascii="Oxfam TSTAR PRO Headline" w:hAnsi="Oxfam TSTAR PRO Headline"/>
          <w:sz w:val="24"/>
        </w:rPr>
        <w:t>INFORMACIÓN CHAVE</w:t>
      </w:r>
    </w:p>
    <w:p w:rsidRPr="007E38F7" w:rsidR="0049095F" w:rsidP="00F167F0" w:rsidRDefault="00E65071" w14:paraId="0AF37F4B" w14:textId="54A79D0F">
      <w:pPr>
        <w:shd w:val="clear" w:color="auto" w:fill="E2EFD9" w:themeFill="accent6" w:themeFillTint="33"/>
        <w:rPr>
          <w:rFonts w:ascii="Oxfam Global Headline" w:hAnsi="Oxfam Global Headline"/>
          <w:sz w:val="24"/>
          <w:szCs w:val="24"/>
        </w:rPr>
      </w:pPr>
      <w:r w:rsidRPr="007E38F7">
        <w:rPr>
          <w:rFonts w:ascii="Oxfam Global Headline" w:hAnsi="Oxfam Global Headline"/>
          <w:sz w:val="24"/>
        </w:rPr>
        <w:tab/>
      </w:r>
    </w:p>
    <w:tbl>
      <w:tblPr>
        <w:tblStyle w:val="Tablaconcuadrculaclara"/>
        <w:tblW w:w="8490" w:type="dxa"/>
        <w:shd w:val="clear" w:color="auto" w:fill="FFFFFF" w:themeFill="background1"/>
        <w:tblLook w:val="04A0" w:firstRow="1" w:lastRow="0" w:firstColumn="1" w:lastColumn="0" w:noHBand="0" w:noVBand="1"/>
      </w:tblPr>
      <w:tblGrid>
        <w:gridCol w:w="8490"/>
      </w:tblGrid>
      <w:tr w:rsidRPr="007E38F7" w:rsidR="00810493" w:rsidTr="5B12D6EF" w14:paraId="704D92C4" w14:textId="77777777">
        <w:tc>
          <w:tcPr>
            <w:tcW w:w="8490" w:type="dxa"/>
          </w:tcPr>
          <w:p w:rsidRPr="007E38F7" w:rsidR="00810493" w:rsidRDefault="00117AB2" w14:paraId="7E2D9183" w14:textId="153D92EB">
            <w:pPr>
              <w:rPr>
                <w:rFonts w:ascii="Oxfam TSTAR PRO" w:hAnsi="Oxfam TSTAR PRO"/>
                <w:color w:val="000000" w:themeColor="text1"/>
                <w:sz w:val="28"/>
                <w:szCs w:val="28"/>
              </w:rPr>
            </w:pPr>
            <w:r w:rsidRPr="007E38F7">
              <w:rPr>
                <w:rFonts w:ascii="Oxfam TSTAR PRO" w:hAnsi="Oxfam TSTAR PRO"/>
                <w:color w:val="000000" w:themeColor="text1"/>
                <w:sz w:val="28"/>
              </w:rPr>
              <w:t>2.1. Cal é o nome do proxecto?</w:t>
            </w:r>
          </w:p>
          <w:p w:rsidRPr="007E38F7" w:rsidR="00A65A1A" w:rsidRDefault="00A65A1A" w14:paraId="2CD7DD32" w14:textId="5D4B2F76">
            <w:pPr>
              <w:rPr>
                <w:rFonts w:ascii="Oxfam TSTAR PRO" w:hAnsi="Oxfam TSTAR PRO"/>
                <w:color w:val="000000" w:themeColor="text1"/>
                <w:sz w:val="28"/>
                <w:szCs w:val="28"/>
              </w:rPr>
            </w:pPr>
          </w:p>
        </w:tc>
      </w:tr>
      <w:tr w:rsidRPr="007E38F7" w:rsidR="13B03586" w:rsidTr="5B12D6EF" w14:paraId="3FBEC882" w14:textId="77777777">
        <w:trPr>
          <w:trHeight w:val="300"/>
        </w:trPr>
        <w:tc>
          <w:tcPr>
            <w:tcW w:w="8490" w:type="dxa"/>
          </w:tcPr>
          <w:p w:rsidRPr="007E38F7" w:rsidR="13B03586" w:rsidP="68ACA134" w:rsidRDefault="6E7C2890" w14:paraId="75C63B25" w14:textId="10E73E72">
            <w:pPr>
              <w:spacing w:line="259" w:lineRule="auto"/>
              <w:rPr>
                <w:rFonts w:ascii="Oxfam TSTAR PRO" w:hAnsi="Oxfam TSTAR PRO" w:eastAsia="Oxfam TSTAR PRO" w:cs="Oxfam TSTAR PRO"/>
                <w:color w:val="000000" w:themeColor="text1"/>
                <w:sz w:val="28"/>
                <w:szCs w:val="28"/>
              </w:rPr>
            </w:pPr>
            <w:r w:rsidRPr="007E38F7">
              <w:rPr>
                <w:rFonts w:ascii="Oxfam TSTAR PRO" w:hAnsi="Oxfam TSTAR PRO"/>
                <w:color w:val="000000" w:themeColor="text1"/>
                <w:sz w:val="28"/>
              </w:rPr>
              <w:t xml:space="preserve">2.2. Data de inicio do proxecto  </w:t>
            </w:r>
          </w:p>
          <w:p w:rsidRPr="007E38F7" w:rsidR="13B03586" w:rsidP="68ACA134" w:rsidRDefault="68ACA134" w14:paraId="717FBFBA" w14:textId="6B66CA01">
            <w:pPr>
              <w:spacing w:line="276" w:lineRule="auto"/>
              <w:rPr>
                <w:rFonts w:eastAsiaTheme="minorEastAsia"/>
                <w:color w:val="000000" w:themeColor="text1"/>
                <w:sz w:val="20"/>
                <w:szCs w:val="20"/>
              </w:rPr>
            </w:pPr>
            <w:r w:rsidRPr="007E38F7">
              <w:rPr>
                <w:color w:val="000000" w:themeColor="text1"/>
                <w:sz w:val="20"/>
              </w:rPr>
              <w:t>* Lembra que a duración do proxecto debe ser de entre 7 e 10 meses, do 1 de marzo de 2026 ao 31 de decembro de 2026.</w:t>
            </w:r>
          </w:p>
          <w:p w:rsidRPr="007E38F7" w:rsidR="13B03586" w:rsidP="68ACA134" w:rsidRDefault="13B03586" w14:paraId="1671DA6E" w14:textId="1A9A1821">
            <w:pPr>
              <w:spacing w:line="276" w:lineRule="auto"/>
              <w:rPr>
                <w:rFonts w:eastAsiaTheme="minorEastAsia"/>
                <w:color w:val="000000" w:themeColor="text1"/>
                <w:sz w:val="20"/>
                <w:szCs w:val="20"/>
              </w:rPr>
            </w:pPr>
          </w:p>
        </w:tc>
      </w:tr>
      <w:tr w:rsidRPr="007E38F7" w:rsidR="68ACA134" w:rsidTr="5B12D6EF" w14:paraId="7BE4A3A5" w14:textId="77777777">
        <w:trPr>
          <w:trHeight w:val="300"/>
        </w:trPr>
        <w:tc>
          <w:tcPr>
            <w:tcW w:w="8490" w:type="dxa"/>
          </w:tcPr>
          <w:p w:rsidRPr="007E38F7" w:rsidR="68ACA134" w:rsidP="68ACA134" w:rsidRDefault="6E7C2890" w14:paraId="1A31E723" w14:textId="6033D8B9">
            <w:r w:rsidRPr="007E38F7">
              <w:rPr>
                <w:color w:val="000000" w:themeColor="text1"/>
                <w:sz w:val="28"/>
              </w:rPr>
              <w:t xml:space="preserve">2.3. Data de finalización do proxecto </w:t>
            </w:r>
            <w:r w:rsidRPr="007E38F7">
              <w:br/>
            </w:r>
            <w:r w:rsidRPr="007E38F7">
              <w:t>* Lembra que a duración do proxecto debe ser de entre 7 e 10 meses, do 1 de marzo de 2026 ao 31 de decembro de 2026.</w:t>
            </w:r>
          </w:p>
          <w:p w:rsidRPr="007E38F7" w:rsidR="68ACA134" w:rsidP="68ACA134" w:rsidRDefault="68ACA134" w14:paraId="7F52B46F" w14:textId="7B79A771">
            <w:pPr>
              <w:rPr>
                <w:rFonts w:ascii="Calibri" w:hAnsi="Calibri" w:eastAsia="Calibri" w:cs="Calibri"/>
                <w:color w:val="000000" w:themeColor="text1"/>
              </w:rPr>
            </w:pPr>
          </w:p>
        </w:tc>
      </w:tr>
      <w:tr w:rsidRPr="007E38F7" w:rsidR="68ACA134" w:rsidTr="5B12D6EF" w14:paraId="698F31D5" w14:textId="77777777">
        <w:trPr>
          <w:trHeight w:val="300"/>
        </w:trPr>
        <w:tc>
          <w:tcPr>
            <w:tcW w:w="8490" w:type="dxa"/>
          </w:tcPr>
          <w:p w:rsidRPr="007E38F7" w:rsidR="68ACA134" w:rsidP="6E7C2890" w:rsidRDefault="6E7C2890" w14:paraId="71FEF00A" w14:textId="5758235A">
            <w:pPr>
              <w:spacing w:line="259" w:lineRule="auto"/>
              <w:rPr>
                <w:rFonts w:eastAsiaTheme="minorEastAsia"/>
                <w:color w:val="000000" w:themeColor="text1"/>
                <w:sz w:val="28"/>
                <w:szCs w:val="28"/>
              </w:rPr>
            </w:pPr>
            <w:r w:rsidRPr="007E38F7">
              <w:rPr>
                <w:color w:val="000000" w:themeColor="text1"/>
                <w:sz w:val="28"/>
              </w:rPr>
              <w:t xml:space="preserve">2.4. Meses de duración do proxecto  </w:t>
            </w:r>
          </w:p>
          <w:p w:rsidRPr="007E38F7" w:rsidR="68ACA134" w:rsidP="68ACA134" w:rsidRDefault="68ACA134" w14:paraId="5A58CBA8" w14:textId="20EE7830">
            <w:pPr>
              <w:spacing w:line="259" w:lineRule="auto"/>
              <w:rPr>
                <w:rFonts w:eastAsiaTheme="minorEastAsia"/>
                <w:color w:val="000000" w:themeColor="text1"/>
                <w:sz w:val="28"/>
                <w:szCs w:val="28"/>
              </w:rPr>
            </w:pPr>
          </w:p>
        </w:tc>
      </w:tr>
      <w:tr w:rsidRPr="007E38F7" w:rsidR="0005157D" w:rsidTr="5B12D6EF" w14:paraId="5A46EF01" w14:textId="77777777">
        <w:tc>
          <w:tcPr>
            <w:tcW w:w="8490" w:type="dxa"/>
          </w:tcPr>
          <w:p w:rsidRPr="007E38F7" w:rsidR="68ACA134" w:rsidP="68ACA134" w:rsidRDefault="5B12D6EF" w14:paraId="503F1E6E" w14:textId="30FDF9B7">
            <w:pPr>
              <w:spacing w:line="259" w:lineRule="auto"/>
              <w:rPr>
                <w:rFonts w:ascii="Oxfam TSTAR PRO" w:hAnsi="Oxfam TSTAR PRO" w:eastAsia="Oxfam TSTAR PRO" w:cs="Oxfam TSTAR PRO"/>
                <w:color w:val="000000" w:themeColor="text1"/>
                <w:sz w:val="28"/>
                <w:szCs w:val="28"/>
              </w:rPr>
            </w:pPr>
            <w:r w:rsidRPr="007E38F7">
              <w:rPr>
                <w:rFonts w:ascii="Oxfam TSTAR PRO" w:hAnsi="Oxfam TSTAR PRO"/>
                <w:color w:val="000000" w:themeColor="text1"/>
                <w:sz w:val="28"/>
              </w:rPr>
              <w:t>2.5. A cal das seguintes axendas de dereitos e prioridades vai contribuír principalmente o teu proxecto?</w:t>
            </w:r>
          </w:p>
          <w:p w:rsidRPr="007E38F7" w:rsidR="12219607" w:rsidP="12219607" w:rsidRDefault="00F70353" w14:paraId="55446419" w14:textId="6AC6843F">
            <w:pPr>
              <w:spacing w:line="259" w:lineRule="auto"/>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 xml:space="preserve">* Selecciona só unha axenda de dereitos. Unha vez seleccionada a axenda de dereitos, indícanos a que prioridades principais contribúe o proxecto, ata un máximo de 3.  </w:t>
            </w:r>
          </w:p>
          <w:p w:rsidRPr="007E38F7" w:rsidR="000B080F" w:rsidP="12219607" w:rsidRDefault="000B080F" w14:paraId="4D450F0F" w14:textId="77777777">
            <w:pPr>
              <w:spacing w:line="259" w:lineRule="auto"/>
              <w:rPr>
                <w:rFonts w:ascii="Oxfam TSTAR PRO" w:hAnsi="Oxfam TSTAR PRO" w:eastAsia="Oxfam TSTAR PRO" w:cs="Oxfam TSTAR PRO"/>
                <w:color w:val="000000" w:themeColor="text1"/>
                <w:sz w:val="20"/>
                <w:szCs w:val="20"/>
              </w:rPr>
            </w:pPr>
          </w:p>
          <w:p w:rsidRPr="007E38F7" w:rsidR="000B080F" w:rsidP="000B080F" w:rsidRDefault="00A007BD" w14:paraId="0CFC29DA" w14:textId="1C36F40E">
            <w:pPr>
              <w:rPr>
                <w:rFonts w:ascii="Oxfam TSTAR PRO" w:hAnsi="Oxfam TSTAR PRO" w:eastAsia="Oxfam TSTAR PRO" w:cs="Oxfam TSTAR PRO"/>
                <w:color w:val="000000" w:themeColor="text1"/>
                <w:sz w:val="28"/>
                <w:szCs w:val="28"/>
              </w:rPr>
            </w:pPr>
            <w:r w:rsidRPr="007E38F7">
              <w:rPr>
                <w:noProof/>
                <w:color w:val="000000" w:themeColor="text1"/>
              </w:rPr>
              <mc:AlternateContent>
                <mc:Choice Requires="wps">
                  <w:drawing>
                    <wp:inline distT="0" distB="0" distL="114300" distR="114300" wp14:anchorId="033D7AAE" wp14:editId="68982486">
                      <wp:extent cx="141806" cy="132026"/>
                      <wp:effectExtent l="0" t="0" r="10795" b="20955"/>
                      <wp:docPr id="829262009"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26FF8D09">
                    <v:rect id="Rectángulo 1" style="width:11.15pt;height:10.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D7F6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">
                      <w10:anchorlock/>
                    </v:rect>
                  </w:pict>
                </mc:Fallback>
              </mc:AlternateContent>
            </w:r>
            <w:r w:rsidRPr="007E38F7">
              <w:rPr>
                <w:rFonts w:ascii="Oxfam TSTAR PRO" w:hAnsi="Oxfam TSTAR PRO"/>
                <w:color w:val="000000" w:themeColor="text1"/>
                <w:sz w:val="28"/>
              </w:rPr>
              <w:t xml:space="preserve"> Dereito á mobilidade humana</w:t>
            </w:r>
          </w:p>
          <w:p w:rsidRPr="007E38F7" w:rsidR="000B080F" w:rsidP="000B080F" w:rsidRDefault="000B080F" w14:paraId="48FAC06A" w14:textId="77777777">
            <w:pPr>
              <w:spacing w:line="259" w:lineRule="auto"/>
              <w:rPr>
                <w:rFonts w:ascii="Oxfam TSTAR PRO" w:hAnsi="Oxfam TSTAR PRO" w:eastAsia="Oxfam TSTAR PRO" w:cs="Oxfam TSTAR PRO"/>
                <w:color w:val="000000" w:themeColor="text1"/>
                <w:sz w:val="20"/>
                <w:szCs w:val="20"/>
              </w:rPr>
            </w:pPr>
          </w:p>
          <w:p w:rsidRPr="007E38F7" w:rsidR="000B080F" w:rsidP="00A007BD" w:rsidRDefault="00A007BD" w14:paraId="40DE3848" w14:textId="7D8AF23E">
            <w:pPr>
              <w:jc w:val="both"/>
              <w:rPr>
                <w:rFonts w:ascii="Oxfam TSTAR PRO" w:hAnsi="Oxfam TSTAR PRO" w:eastAsia="Oxfam TSTAR PRO" w:cs="Oxfam TSTAR PRO"/>
                <w:color w:val="000000" w:themeColor="text1"/>
              </w:rPr>
            </w:pPr>
            <w:r w:rsidRPr="007E38F7">
              <w:rPr>
                <w:rFonts w:ascii="Oxfam TSTAR PRO" w:hAnsi="Oxfam TSTAR PRO"/>
                <w:color w:val="000000" w:themeColor="text1"/>
              </w:rPr>
              <w:t xml:space="preserve">              </w:t>
            </w:r>
            <w:r w:rsidRPr="007E38F7">
              <w:rPr>
                <w:noProof/>
              </w:rPr>
              <mc:AlternateContent>
                <mc:Choice Requires="wps">
                  <w:drawing>
                    <wp:inline distT="0" distB="0" distL="114300" distR="114300" wp14:anchorId="6C4F00AF" wp14:editId="2DDA2D1D">
                      <wp:extent cx="117451" cy="108857"/>
                      <wp:effectExtent l="0" t="0" r="16510" b="24765"/>
                      <wp:docPr id="32766507"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78A4DFB1">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6E472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7E38F7">
              <w:rPr>
                <w:rFonts w:ascii="Oxfam TSTAR PRO" w:hAnsi="Oxfam TSTAR PRO"/>
                <w:color w:val="000000" w:themeColor="text1"/>
              </w:rPr>
              <w:t xml:space="preserve"> Identificar e denunciar a vulneración de dereitos que sofren as persoas migrantes e refuxiadas. Propor melloras sobre as leis e políticas existentes e a súa aplicación real.     </w:t>
            </w:r>
          </w:p>
          <w:p w:rsidRPr="007E38F7" w:rsidR="000B080F" w:rsidP="00A007BD" w:rsidRDefault="000B080F" w14:paraId="4FDCF0F7" w14:textId="77777777">
            <w:pPr>
              <w:spacing w:line="259" w:lineRule="auto"/>
              <w:jc w:val="both"/>
              <w:rPr>
                <w:rFonts w:ascii="Oxfam TSTAR PRO" w:hAnsi="Oxfam TSTAR PRO" w:eastAsia="Oxfam TSTAR PRO" w:cs="Oxfam TSTAR PRO"/>
                <w:color w:val="000000" w:themeColor="text1"/>
              </w:rPr>
            </w:pPr>
          </w:p>
          <w:p w:rsidRPr="007E38F7" w:rsidR="000B080F" w:rsidP="00A007BD" w:rsidRDefault="00A007BD" w14:paraId="282202D1" w14:textId="478C0137">
            <w:pPr>
              <w:jc w:val="both"/>
              <w:rPr>
                <w:rFonts w:ascii="Oxfam TSTAR PRO" w:hAnsi="Oxfam TSTAR PRO" w:eastAsia="Oxfam TSTAR PRO" w:cs="Oxfam TSTAR PRO"/>
                <w:color w:val="000000" w:themeColor="text1"/>
              </w:rPr>
            </w:pPr>
            <w:r w:rsidRPr="007E38F7">
              <w:rPr>
                <w:rFonts w:ascii="Oxfam TSTAR PRO" w:hAnsi="Oxfam TSTAR PRO"/>
                <w:color w:val="000000" w:themeColor="text1"/>
              </w:rPr>
              <w:t xml:space="preserve">     </w:t>
            </w:r>
            <w:r w:rsidRPr="007E38F7">
              <w:rPr>
                <w:noProof/>
              </w:rPr>
              <mc:AlternateContent>
                <mc:Choice Requires="wps">
                  <w:drawing>
                    <wp:inline distT="0" distB="0" distL="114300" distR="114300" wp14:anchorId="52E0C9FD" wp14:editId="14B1CF92">
                      <wp:extent cx="117451" cy="108857"/>
                      <wp:effectExtent l="0" t="0" r="16510" b="24765"/>
                      <wp:docPr id="369122879"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79C6A0D9">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2CEEB5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7E38F7">
              <w:rPr>
                <w:rFonts w:ascii="Oxfam TSTAR PRO" w:hAnsi="Oxfam TSTAR PRO"/>
                <w:color w:val="000000" w:themeColor="text1"/>
              </w:rPr>
              <w:t xml:space="preserve"> Fortalecer o diálogo dos movementos sociais coas institucións e os políticos e políticas. Sensibilizar as persoas e outros actores importantes para que defendan os dereitos das persoas migrantes e refuxiadas.   </w:t>
            </w:r>
          </w:p>
          <w:p w:rsidRPr="007E38F7" w:rsidR="000B080F" w:rsidP="00A007BD" w:rsidRDefault="000B080F" w14:paraId="636E1BDB" w14:textId="77777777">
            <w:pPr>
              <w:spacing w:line="259" w:lineRule="auto"/>
              <w:jc w:val="both"/>
              <w:rPr>
                <w:rFonts w:ascii="Oxfam TSTAR PRO" w:hAnsi="Oxfam TSTAR PRO" w:eastAsia="Oxfam TSTAR PRO" w:cs="Oxfam TSTAR PRO"/>
                <w:color w:val="000000" w:themeColor="text1"/>
              </w:rPr>
            </w:pPr>
          </w:p>
          <w:p w:rsidRPr="007E38F7" w:rsidR="000B080F" w:rsidP="00A007BD" w:rsidRDefault="00A007BD" w14:paraId="684489DC" w14:textId="091867E0">
            <w:pPr>
              <w:jc w:val="both"/>
              <w:rPr>
                <w:rFonts w:ascii="Oxfam TSTAR PRO" w:hAnsi="Oxfam TSTAR PRO" w:eastAsia="Oxfam TSTAR PRO" w:cs="Oxfam TSTAR PRO"/>
                <w:color w:val="000000" w:themeColor="text1"/>
              </w:rPr>
            </w:pPr>
            <w:r w:rsidRPr="007E38F7">
              <w:rPr>
                <w:rFonts w:ascii="Oxfam TSTAR PRO" w:hAnsi="Oxfam TSTAR PRO"/>
                <w:color w:val="000000" w:themeColor="text1"/>
              </w:rPr>
              <w:t xml:space="preserve">         </w:t>
            </w:r>
            <w:r w:rsidRPr="007E38F7">
              <w:rPr>
                <w:noProof/>
              </w:rPr>
              <mc:AlternateContent>
                <mc:Choice Requires="wps">
                  <w:drawing>
                    <wp:inline distT="0" distB="0" distL="114300" distR="114300" wp14:anchorId="35E9E553" wp14:editId="690F7538">
                      <wp:extent cx="117451" cy="108857"/>
                      <wp:effectExtent l="0" t="0" r="16510" b="24765"/>
                      <wp:docPr id="359863840"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F7DACF3">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66808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7E38F7">
              <w:rPr>
                <w:rFonts w:ascii="Oxfam TSTAR PRO" w:hAnsi="Oxfam TSTAR PRO"/>
                <w:color w:val="000000" w:themeColor="text1"/>
              </w:rPr>
              <w:t xml:space="preserve"> Promover narrativas transformadoras e loitar contra os discursos de odio, os boatos, as noticias falsas e a desinformación que van en contra dos dereitos das persoas migrantes e refuxiadas, sobre todo aqueles que se difunden a través de Internet e outros medios dixitais.  </w:t>
            </w:r>
          </w:p>
          <w:p w:rsidRPr="007E38F7" w:rsidR="000B080F" w:rsidP="000B080F" w:rsidRDefault="000B080F" w14:paraId="23E770AF" w14:textId="77777777">
            <w:pPr>
              <w:spacing w:line="259" w:lineRule="auto"/>
              <w:rPr>
                <w:rFonts w:ascii="Oxfam TSTAR PRO" w:hAnsi="Oxfam TSTAR PRO" w:eastAsia="Oxfam TSTAR PRO" w:cs="Oxfam TSTAR PRO"/>
                <w:color w:val="000000" w:themeColor="text1"/>
                <w:sz w:val="20"/>
                <w:szCs w:val="20"/>
              </w:rPr>
            </w:pPr>
          </w:p>
          <w:p w:rsidRPr="007E38F7" w:rsidR="000B080F" w:rsidP="00A007BD" w:rsidRDefault="00A007BD" w14:paraId="20D74F24" w14:textId="609F69E6">
            <w:pPr>
              <w:jc w:val="both"/>
              <w:rPr>
                <w:rFonts w:ascii="Oxfam TSTAR PRO" w:hAnsi="Oxfam TSTAR PRO" w:eastAsia="Oxfam TSTAR PRO" w:cs="Oxfam TSTAR PRO"/>
                <w:color w:val="000000" w:themeColor="text1"/>
              </w:rPr>
            </w:pPr>
            <w:r w:rsidRPr="007E38F7">
              <w:rPr>
                <w:rFonts w:ascii="Oxfam TSTAR PRO" w:hAnsi="Oxfam TSTAR PRO"/>
                <w:color w:val="000000" w:themeColor="text1"/>
              </w:rPr>
              <w:t xml:space="preserve">          </w:t>
            </w:r>
            <w:r w:rsidRPr="007E38F7">
              <w:rPr>
                <w:noProof/>
              </w:rPr>
              <mc:AlternateContent>
                <mc:Choice Requires="wps">
                  <w:drawing>
                    <wp:inline distT="0" distB="0" distL="114300" distR="114300" wp14:anchorId="64E58A0D" wp14:editId="54EDFD40">
                      <wp:extent cx="117451" cy="108857"/>
                      <wp:effectExtent l="0" t="0" r="16510" b="24765"/>
                      <wp:docPr id="1633618784"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16BA8C7F">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46FD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7E38F7">
              <w:rPr>
                <w:rFonts w:ascii="Oxfam TSTAR PRO" w:hAnsi="Oxfam TSTAR PRO"/>
                <w:color w:val="000000" w:themeColor="text1"/>
              </w:rPr>
              <w:t xml:space="preserve"> Impulsar o traballo en rede e a conexión entre iniciativas que poñen os dereitos das persoas migrantes e refuxiadas no centro.    </w:t>
            </w:r>
          </w:p>
          <w:p w:rsidRPr="007E38F7" w:rsidR="000B080F" w:rsidP="00A007BD" w:rsidRDefault="000B080F" w14:paraId="62AE6879" w14:textId="77777777">
            <w:pPr>
              <w:spacing w:line="259" w:lineRule="auto"/>
              <w:jc w:val="both"/>
              <w:rPr>
                <w:rFonts w:ascii="Oxfam TSTAR PRO" w:hAnsi="Oxfam TSTAR PRO" w:eastAsia="Oxfam TSTAR PRO" w:cs="Oxfam TSTAR PRO"/>
                <w:color w:val="000000" w:themeColor="text1"/>
              </w:rPr>
            </w:pPr>
          </w:p>
          <w:p w:rsidRPr="007E38F7" w:rsidR="000B080F" w:rsidP="68ACA134" w:rsidRDefault="00A007BD" w14:paraId="5DCDACF3" w14:textId="1F189F1C">
            <w:pPr>
              <w:jc w:val="both"/>
              <w:rPr>
                <w:rFonts w:ascii="Oxfam TSTAR PRO" w:hAnsi="Oxfam TSTAR PRO" w:eastAsia="Oxfam TSTAR PRO" w:cs="Oxfam TSTAR PRO"/>
              </w:rPr>
            </w:pPr>
            <w:r w:rsidRPr="007E38F7">
              <w:rPr>
                <w:rFonts w:ascii="Oxfam TSTAR PRO" w:hAnsi="Oxfam TSTAR PRO"/>
                <w:color w:val="000000" w:themeColor="text1"/>
              </w:rPr>
              <w:t xml:space="preserve">       </w:t>
            </w:r>
            <w:r w:rsidRPr="007E38F7">
              <w:rPr>
                <w:noProof/>
              </w:rPr>
              <mc:AlternateContent>
                <mc:Choice Requires="wps">
                  <w:drawing>
                    <wp:inline distT="0" distB="0" distL="114300" distR="114300" wp14:anchorId="1FADA6B7" wp14:editId="63E16F61">
                      <wp:extent cx="117451" cy="108857"/>
                      <wp:effectExtent l="0" t="0" r="16510" b="24765"/>
                      <wp:docPr id="817091712"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223396D5">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4A8E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7E38F7">
              <w:rPr>
                <w:rFonts w:ascii="Oxfam TSTAR PRO" w:hAnsi="Oxfam TSTAR PRO"/>
                <w:color w:val="000000" w:themeColor="text1"/>
              </w:rPr>
              <w:t xml:space="preserve"> Facilitar a atención gratuíta das persoas migrantes e refuxiadas en temas legais, xurídicos, psicolóxicos, sociais ou calquera outro aspecto para a protección dos seus dereitos.</w:t>
            </w:r>
          </w:p>
          <w:p w:rsidRPr="007E38F7" w:rsidR="000B080F" w:rsidP="00A007BD" w:rsidRDefault="000B080F" w14:paraId="506A4552" w14:textId="77777777">
            <w:pPr>
              <w:spacing w:line="259" w:lineRule="auto"/>
              <w:jc w:val="both"/>
              <w:rPr>
                <w:rFonts w:ascii="Oxfam TSTAR PRO" w:hAnsi="Oxfam TSTAR PRO" w:eastAsia="Oxfam TSTAR PRO" w:cs="Oxfam TSTAR PRO"/>
                <w:color w:val="000000" w:themeColor="text1"/>
              </w:rPr>
            </w:pPr>
          </w:p>
          <w:p w:rsidRPr="007E38F7" w:rsidR="000B080F" w:rsidP="68ACA134" w:rsidRDefault="00A007BD" w14:paraId="60E8F599" w14:textId="1972F9D7">
            <w:pPr>
              <w:jc w:val="both"/>
              <w:rPr>
                <w:rFonts w:ascii="Oxfam TSTAR PRO" w:hAnsi="Oxfam TSTAR PRO" w:eastAsia="Oxfam TSTAR PRO" w:cs="Oxfam TSTAR PRO"/>
                <w:color w:val="000000" w:themeColor="text1"/>
              </w:rPr>
            </w:pPr>
            <w:r w:rsidRPr="007E38F7">
              <w:rPr>
                <w:rFonts w:ascii="Oxfam TSTAR PRO" w:hAnsi="Oxfam TSTAR PRO"/>
                <w:color w:val="000000" w:themeColor="text1"/>
              </w:rPr>
              <w:t xml:space="preserve">        </w:t>
            </w:r>
            <w:r w:rsidRPr="007E38F7">
              <w:rPr>
                <w:noProof/>
              </w:rPr>
              <mc:AlternateContent>
                <mc:Choice Requires="wps">
                  <w:drawing>
                    <wp:inline distT="0" distB="0" distL="114300" distR="114300" wp14:anchorId="50597698" wp14:editId="132778FE">
                      <wp:extent cx="117451" cy="108857"/>
                      <wp:effectExtent l="0" t="0" r="16510" b="24765"/>
                      <wp:docPr id="1198357529"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65B6ECD6">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FCA7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7E38F7">
              <w:rPr>
                <w:rFonts w:ascii="Oxfam TSTAR PRO" w:hAnsi="Oxfam TSTAR PRO"/>
                <w:color w:val="000000" w:themeColor="text1"/>
              </w:rPr>
              <w:t xml:space="preserve"> Loitar contra o racismo, a discriminación racial, a xenofobia, o antixitanismo e outras formas de intolerancia.  </w:t>
            </w:r>
          </w:p>
          <w:p w:rsidRPr="007E38F7" w:rsidR="000B080F" w:rsidP="68ACA134" w:rsidRDefault="000B080F" w14:paraId="286B49CA" w14:textId="55DEBB94">
            <w:pPr>
              <w:jc w:val="both"/>
              <w:rPr>
                <w:rFonts w:ascii="Oxfam TSTAR PRO" w:hAnsi="Oxfam TSTAR PRO" w:eastAsia="Oxfam TSTAR PRO" w:cs="Oxfam TSTAR PRO"/>
                <w:color w:val="000000" w:themeColor="text1"/>
              </w:rPr>
            </w:pPr>
          </w:p>
          <w:p w:rsidRPr="007E38F7" w:rsidR="000B080F" w:rsidP="68ACA134" w:rsidRDefault="68ACA134" w14:paraId="07FFC5E0" w14:textId="21B2C1B3">
            <w:pPr>
              <w:jc w:val="both"/>
              <w:rPr>
                <w:rFonts w:ascii="Oxfam TSTAR PRO" w:hAnsi="Oxfam TSTAR PRO" w:eastAsia="Oxfam TSTAR PRO" w:cs="Oxfam TSTAR PRO"/>
                <w:color w:val="000000" w:themeColor="text1"/>
              </w:rPr>
            </w:pPr>
            <w:r w:rsidRPr="007E38F7">
              <w:rPr>
                <w:rFonts w:ascii="Oxfam TSTAR PRO" w:hAnsi="Oxfam TSTAR PRO"/>
                <w:color w:val="000000" w:themeColor="text1"/>
              </w:rPr>
              <w:t xml:space="preserve">    </w:t>
            </w:r>
            <w:r w:rsidRPr="007E38F7">
              <w:rPr>
                <w:noProof/>
              </w:rPr>
              <mc:AlternateContent>
                <mc:Choice Requires="wps">
                  <w:drawing>
                    <wp:inline distT="0" distB="0" distL="114300" distR="114300" wp14:anchorId="0F96E54B" wp14:editId="395B675B">
                      <wp:extent cx="117451" cy="108857"/>
                      <wp:effectExtent l="0" t="0" r="16510" b="24765"/>
                      <wp:docPr id="968242076"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79F85347">
                    <v:rect xmlns:o="urn:schemas-microsoft-com:office:office" xmlns:v="urn:schemas-microsoft-com:vml"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FCA7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xmlns:w10="urn:schemas-microsoft-com:office:word"/>
                    </v:rect>
                  </w:pict>
                </mc:Fallback>
              </mc:AlternateContent>
            </w:r>
            <w:r w:rsidRPr="007E38F7">
              <w:rPr>
                <w:rFonts w:ascii="Oxfam TSTAR PRO" w:hAnsi="Oxfam TSTAR PRO"/>
                <w:color w:val="000000" w:themeColor="text1"/>
              </w:rPr>
              <w:t xml:space="preserve"> Calquera abordaxe das anteriores que incorpore a innovación social como práctica concreta para desenvolver no proxecto.     </w:t>
            </w:r>
          </w:p>
          <w:p w:rsidRPr="007E38F7" w:rsidR="68ACA134" w:rsidP="68ACA134" w:rsidRDefault="68ACA134" w14:paraId="5BB6299B" w14:textId="1FD42953">
            <w:pPr>
              <w:jc w:val="both"/>
              <w:rPr>
                <w:rFonts w:ascii="Oxfam TSTAR PRO" w:hAnsi="Oxfam TSTAR PRO" w:eastAsia="Oxfam TSTAR PRO" w:cs="Oxfam TSTAR PRO"/>
                <w:color w:val="000000" w:themeColor="text1"/>
              </w:rPr>
            </w:pPr>
          </w:p>
          <w:p w:rsidRPr="007E38F7" w:rsidR="000B080F" w:rsidP="000B080F" w:rsidRDefault="000B080F" w14:paraId="50175635" w14:textId="77777777">
            <w:pPr>
              <w:spacing w:line="259" w:lineRule="auto"/>
              <w:rPr>
                <w:rFonts w:ascii="Oxfam TSTAR PRO" w:hAnsi="Oxfam TSTAR PRO" w:eastAsia="Oxfam TSTAR PRO" w:cs="Oxfam TSTAR PRO"/>
                <w:color w:val="000000" w:themeColor="text1"/>
                <w:sz w:val="20"/>
                <w:szCs w:val="20"/>
              </w:rPr>
            </w:pPr>
          </w:p>
          <w:p w:rsidRPr="007E38F7" w:rsidR="000B080F" w:rsidP="000B080F" w:rsidRDefault="000B080F" w14:paraId="13C4E1F3" w14:textId="5EE7B231">
            <w:pPr>
              <w:rPr>
                <w:rFonts w:ascii="Oxfam TSTAR PRO" w:hAnsi="Oxfam TSTAR PRO" w:eastAsia="Oxfam TSTAR PRO" w:cs="Oxfam TSTAR PRO"/>
                <w:color w:val="000000" w:themeColor="text1"/>
                <w:sz w:val="20"/>
                <w:szCs w:val="20"/>
              </w:rPr>
            </w:pPr>
            <w:r w:rsidRPr="007E38F7">
              <w:rPr>
                <w:noProof/>
                <w:color w:val="000000" w:themeColor="text1"/>
              </w:rPr>
              <mc:AlternateContent>
                <mc:Choice Requires="wps">
                  <w:drawing>
                    <wp:inline distT="0" distB="0" distL="114300" distR="114300" wp14:anchorId="79ABFDA7" wp14:editId="562EF989">
                      <wp:extent cx="141806" cy="132026"/>
                      <wp:effectExtent l="0" t="0" r="10795" b="20955"/>
                      <wp:docPr id="1264716157"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9372D46">
                    <v:rect id="Rectángulo 1" style="width:11.15pt;height:10.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30E96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">
                      <w10:anchorlock/>
                    </v:rect>
                  </w:pict>
                </mc:Fallback>
              </mc:AlternateContent>
            </w:r>
            <w:r w:rsidRPr="007E38F7">
              <w:rPr>
                <w:rFonts w:ascii="Oxfam TSTAR PRO" w:hAnsi="Oxfam TSTAR PRO"/>
                <w:color w:val="000000" w:themeColor="text1"/>
                <w:sz w:val="28"/>
              </w:rPr>
              <w:t xml:space="preserve">      Dereito aos coidados</w:t>
            </w:r>
            <w:r w:rsidRPr="007E38F7">
              <w:rPr>
                <w:rFonts w:ascii="Oxfam TSTAR PRO" w:hAnsi="Oxfam TSTAR PRO"/>
                <w:color w:val="000000" w:themeColor="text1"/>
                <w:sz w:val="20"/>
              </w:rPr>
              <w:t xml:space="preserve"> </w:t>
            </w:r>
          </w:p>
          <w:p w:rsidRPr="007E38F7" w:rsidR="000B080F" w:rsidP="000B080F" w:rsidRDefault="000B080F" w14:paraId="031CD61D" w14:textId="77777777">
            <w:pPr>
              <w:rPr>
                <w:rFonts w:ascii="Oxfam TSTAR PRO" w:hAnsi="Oxfam TSTAR PRO" w:eastAsia="Oxfam TSTAR PRO" w:cs="Oxfam TSTAR PRO"/>
                <w:color w:val="000000" w:themeColor="text1"/>
                <w:sz w:val="20"/>
                <w:szCs w:val="20"/>
              </w:rPr>
            </w:pPr>
          </w:p>
          <w:p w:rsidRPr="007E38F7" w:rsidR="000B080F" w:rsidP="000B080F" w:rsidRDefault="000B080F" w14:paraId="044EB7CF" w14:textId="780A4E87">
            <w:pPr>
              <w:jc w:val="both"/>
              <w:rPr>
                <w:rFonts w:ascii="Oxfam TSTAR PRO" w:hAnsi="Oxfam TSTAR PRO" w:eastAsia="Oxfam TSTAR PRO" w:cs="Oxfam TSTAR PRO"/>
                <w:color w:val="000000" w:themeColor="text1"/>
              </w:rPr>
            </w:pPr>
            <w:r w:rsidRPr="007E38F7">
              <w:rPr>
                <w:rFonts w:ascii="Oxfam TSTAR PRO" w:hAnsi="Oxfam TSTAR PRO"/>
                <w:color w:val="000000" w:themeColor="text1"/>
              </w:rPr>
              <w:t xml:space="preserve">      </w:t>
            </w:r>
            <w:r w:rsidRPr="007E38F7">
              <w:rPr>
                <w:noProof/>
              </w:rPr>
              <mc:AlternateContent>
                <mc:Choice Requires="wps">
                  <w:drawing>
                    <wp:inline distT="0" distB="0" distL="114300" distR="114300" wp14:anchorId="51A0F627" wp14:editId="271013C1">
                      <wp:extent cx="117451" cy="108857"/>
                      <wp:effectExtent l="0" t="0" r="16510" b="24765"/>
                      <wp:docPr id="2055336259"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5FD109B5">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8138B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7E38F7">
              <w:rPr>
                <w:rFonts w:ascii="Oxfam TSTAR PRO" w:hAnsi="Oxfam TSTAR PRO"/>
                <w:color w:val="000000" w:themeColor="text1"/>
              </w:rPr>
              <w:t xml:space="preserve"> Propor melloras sobre as leis e políticas —ou a súa aplicación— relacionadas coa atención á dependencia e o fomento da autonomía para garantir os dereitos das persoas dependentes ou con diversidade funcional.  </w:t>
            </w:r>
          </w:p>
          <w:p w:rsidRPr="007E38F7" w:rsidR="000B080F" w:rsidP="000B080F" w:rsidRDefault="000B080F" w14:paraId="332A40E4" w14:textId="77777777">
            <w:pPr>
              <w:spacing w:line="259" w:lineRule="auto"/>
              <w:jc w:val="both"/>
              <w:rPr>
                <w:rFonts w:ascii="Oxfam TSTAR PRO" w:hAnsi="Oxfam TSTAR PRO" w:eastAsia="Oxfam TSTAR PRO" w:cs="Oxfam TSTAR PRO"/>
                <w:color w:val="000000" w:themeColor="text1"/>
              </w:rPr>
            </w:pPr>
          </w:p>
          <w:p w:rsidRPr="007E38F7" w:rsidR="000B080F" w:rsidP="5B32F011" w:rsidRDefault="000B080F" w14:paraId="5988EC1D" w14:textId="767BB859">
            <w:pPr>
              <w:spacing w:before="160" w:line="276" w:lineRule="auto"/>
              <w:jc w:val="both"/>
              <w:rPr>
                <w:rFonts w:ascii="Oxfam TSTAR PRO" w:hAnsi="Oxfam TSTAR PRO" w:eastAsia="Oxfam TSTAR PRO" w:cs="Oxfam TSTAR PRO"/>
                <w:color w:val="000000" w:themeColor="text1"/>
              </w:rPr>
            </w:pPr>
            <w:r w:rsidRPr="007E38F7">
              <w:rPr>
                <w:rFonts w:ascii="Oxfam TSTAR PRO" w:hAnsi="Oxfam TSTAR PRO"/>
                <w:color w:val="000000" w:themeColor="text1"/>
              </w:rPr>
              <w:t xml:space="preserve">      </w:t>
            </w:r>
            <w:r w:rsidRPr="007E38F7">
              <w:rPr>
                <w:noProof/>
              </w:rPr>
              <mc:AlternateContent>
                <mc:Choice Requires="wps">
                  <w:drawing>
                    <wp:inline distT="0" distB="0" distL="114300" distR="114300" wp14:anchorId="4FF77DB0" wp14:editId="649D9763">
                      <wp:extent cx="117451" cy="108857"/>
                      <wp:effectExtent l="0" t="0" r="16510" b="24765"/>
                      <wp:docPr id="249614926"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1A09F0B">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6CE41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7E38F7">
              <w:rPr>
                <w:rFonts w:ascii="Oxfam TSTAR PRO" w:hAnsi="Oxfam TSTAR PRO"/>
                <w:color w:val="000000" w:themeColor="text1"/>
              </w:rPr>
              <w:t xml:space="preserve"> Promover o dereito aos coidados na sociedade, nos eidos público e político, e a súa relación coa loita contra a desigualdade de xénero e as violencias contra as mulleres no ámbito dos coidados. </w:t>
            </w:r>
            <w:r w:rsidRPr="007E38F7">
              <w:rPr>
                <w:rFonts w:ascii="Oxfam TSTAR PRO" w:hAnsi="Oxfam TSTAR PRO"/>
              </w:rPr>
              <w:t xml:space="preserve"> </w:t>
            </w:r>
          </w:p>
          <w:p w:rsidRPr="007E38F7" w:rsidR="000B080F" w:rsidP="000B080F" w:rsidRDefault="000B080F" w14:paraId="51858B1F" w14:textId="77777777">
            <w:pPr>
              <w:spacing w:line="259" w:lineRule="auto"/>
              <w:jc w:val="both"/>
              <w:rPr>
                <w:rFonts w:ascii="Oxfam TSTAR PRO" w:hAnsi="Oxfam TSTAR PRO" w:eastAsia="Oxfam TSTAR PRO" w:cs="Oxfam TSTAR PRO"/>
                <w:color w:val="000000" w:themeColor="text1"/>
              </w:rPr>
            </w:pPr>
          </w:p>
          <w:p w:rsidRPr="007E38F7" w:rsidR="000B080F" w:rsidP="5B32F011" w:rsidRDefault="000B080F" w14:paraId="7700D77A" w14:textId="7A7E8CD9">
            <w:pPr>
              <w:jc w:val="both"/>
              <w:rPr>
                <w:rFonts w:ascii="Oxfam TSTAR PRO" w:hAnsi="Oxfam TSTAR PRO" w:eastAsia="Oxfam TSTAR PRO" w:cs="Oxfam TSTAR PRO"/>
              </w:rPr>
            </w:pPr>
            <w:r w:rsidRPr="007E38F7">
              <w:rPr>
                <w:rFonts w:ascii="Oxfam TSTAR PRO" w:hAnsi="Oxfam TSTAR PRO"/>
                <w:color w:val="000000" w:themeColor="text1"/>
              </w:rPr>
              <w:t xml:space="preserve">   </w:t>
            </w:r>
            <w:r w:rsidRPr="007E38F7">
              <w:rPr>
                <w:noProof/>
              </w:rPr>
              <mc:AlternateContent>
                <mc:Choice Requires="wps">
                  <w:drawing>
                    <wp:inline distT="0" distB="0" distL="114300" distR="114300" wp14:anchorId="34214491" wp14:editId="7B504AAF">
                      <wp:extent cx="117451" cy="108857"/>
                      <wp:effectExtent l="0" t="0" r="16510" b="24765"/>
                      <wp:docPr id="1155841199"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6B7D85C">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1B728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7E38F7">
              <w:rPr>
                <w:rFonts w:ascii="Oxfam TSTAR PRO" w:hAnsi="Oxfam TSTAR PRO"/>
                <w:color w:val="000000" w:themeColor="text1"/>
              </w:rPr>
              <w:t xml:space="preserve"> Defender, protexer e promover os dereitos humanos das mulleres traballadoras do lar e os coidados, con especial atención aos dereitos laborais, incluíndo o apoio a iniciativas que fomentan condicións de traballo digno para traballadoras e traballadores do lar e os coidados.</w:t>
            </w:r>
          </w:p>
          <w:p w:rsidRPr="007E38F7" w:rsidR="000B080F" w:rsidP="000B080F" w:rsidRDefault="000B080F" w14:paraId="19ED350C" w14:textId="77777777">
            <w:pPr>
              <w:spacing w:line="259" w:lineRule="auto"/>
              <w:jc w:val="both"/>
              <w:rPr>
                <w:rFonts w:ascii="Oxfam TSTAR PRO" w:hAnsi="Oxfam TSTAR PRO" w:eastAsia="Oxfam TSTAR PRO" w:cs="Oxfam TSTAR PRO"/>
                <w:color w:val="000000" w:themeColor="text1"/>
              </w:rPr>
            </w:pPr>
          </w:p>
          <w:p w:rsidRPr="007E38F7" w:rsidR="000B080F" w:rsidP="5B32F011" w:rsidRDefault="000B080F" w14:paraId="27C3A0B4" w14:textId="5254BCCC">
            <w:pPr>
              <w:jc w:val="both"/>
              <w:rPr>
                <w:rFonts w:ascii="Oxfam TSTAR PRO" w:hAnsi="Oxfam TSTAR PRO" w:eastAsia="Oxfam TSTAR PRO" w:cs="Oxfam TSTAR PRO"/>
              </w:rPr>
            </w:pPr>
            <w:r w:rsidRPr="007E38F7">
              <w:rPr>
                <w:rFonts w:ascii="Oxfam TSTAR PRO" w:hAnsi="Oxfam TSTAR PRO"/>
                <w:color w:val="000000" w:themeColor="text1"/>
              </w:rPr>
              <w:t xml:space="preserve">   </w:t>
            </w:r>
            <w:r w:rsidRPr="007E38F7">
              <w:rPr>
                <w:noProof/>
              </w:rPr>
              <mc:AlternateContent>
                <mc:Choice Requires="wps">
                  <w:drawing>
                    <wp:inline distT="0" distB="0" distL="114300" distR="114300" wp14:anchorId="2F9B33C8" wp14:editId="701E5DC3">
                      <wp:extent cx="117451" cy="108857"/>
                      <wp:effectExtent l="0" t="0" r="16510" b="24765"/>
                      <wp:docPr id="997518506"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29A2BE3B">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67FE85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7E38F7">
              <w:rPr>
                <w:rFonts w:ascii="Oxfam TSTAR PRO" w:hAnsi="Oxfam TSTAR PRO"/>
                <w:color w:val="000000" w:themeColor="text1"/>
              </w:rPr>
              <w:t xml:space="preserve"> Defender e protexer o dereito aos coidados de persoas e fogares con necesidades de coidados específicas que non están sendo atendidas axeitadamente.</w:t>
            </w:r>
          </w:p>
          <w:p w:rsidRPr="007E38F7" w:rsidR="000B080F" w:rsidP="000B080F" w:rsidRDefault="000B080F" w14:paraId="7C144392" w14:textId="77777777">
            <w:pPr>
              <w:spacing w:line="259" w:lineRule="auto"/>
              <w:rPr>
                <w:rFonts w:ascii="Oxfam TSTAR PRO" w:hAnsi="Oxfam TSTAR PRO" w:eastAsia="Oxfam TSTAR PRO" w:cs="Oxfam TSTAR PRO"/>
                <w:color w:val="000000" w:themeColor="text1"/>
                <w:sz w:val="20"/>
                <w:szCs w:val="20"/>
              </w:rPr>
            </w:pPr>
          </w:p>
          <w:p w:rsidRPr="007E38F7" w:rsidR="000B080F" w:rsidP="5B32F011" w:rsidRDefault="000B080F" w14:paraId="59969F79" w14:textId="6541FE72">
            <w:pPr>
              <w:jc w:val="both"/>
              <w:rPr>
                <w:rFonts w:ascii="Oxfam TSTAR PRO" w:hAnsi="Oxfam TSTAR PRO" w:eastAsia="Oxfam TSTAR PRO" w:cs="Oxfam TSTAR PRO"/>
              </w:rPr>
            </w:pPr>
            <w:r w:rsidRPr="007E38F7">
              <w:rPr>
                <w:rFonts w:ascii="Oxfam TSTAR PRO" w:hAnsi="Oxfam TSTAR PRO"/>
                <w:color w:val="000000" w:themeColor="text1"/>
              </w:rPr>
              <w:t xml:space="preserve">      </w:t>
            </w:r>
            <w:r w:rsidRPr="007E38F7">
              <w:rPr>
                <w:noProof/>
              </w:rPr>
              <mc:AlternateContent>
                <mc:Choice Requires="wps">
                  <w:drawing>
                    <wp:inline distT="0" distB="0" distL="114300" distR="114300" wp14:anchorId="7557B0C1" wp14:editId="4024C2EB">
                      <wp:extent cx="117451" cy="108857"/>
                      <wp:effectExtent l="0" t="0" r="16510" b="24765"/>
                      <wp:docPr id="1613703123"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5175815F">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2F291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7E38F7">
              <w:rPr>
                <w:rFonts w:ascii="Oxfam TSTAR PRO" w:hAnsi="Oxfam TSTAR PRO"/>
                <w:color w:val="000000" w:themeColor="text1"/>
              </w:rPr>
              <w:t xml:space="preserve"> Propor melloras nas leis e políticas existentes que regulan os dereitos das persoas coidadoras, sobre todo dos colectivos que afrontan maiores desigualdades, como as mulleres que traballan no sector dos coidados.</w:t>
            </w:r>
            <w:r w:rsidRPr="007E38F7">
              <w:rPr>
                <w:rFonts w:ascii="Calibri" w:hAnsi="Calibri"/>
                <w:color w:val="000000" w:themeColor="text1"/>
              </w:rPr>
              <w:t> </w:t>
            </w:r>
          </w:p>
          <w:p w:rsidRPr="007E38F7" w:rsidR="6E49600D" w:rsidP="6E49600D" w:rsidRDefault="6E49600D" w14:paraId="65B0A68C" w14:textId="2E6A6294">
            <w:pPr>
              <w:jc w:val="both"/>
              <w:rPr>
                <w:rFonts w:ascii="Calibri" w:hAnsi="Calibri" w:eastAsia="Calibri" w:cs="Calibri"/>
                <w:color w:val="000000" w:themeColor="text1"/>
              </w:rPr>
            </w:pPr>
          </w:p>
          <w:p w:rsidRPr="007E38F7" w:rsidR="6E49600D" w:rsidP="6E49600D" w:rsidRDefault="6E49600D" w14:paraId="3539D43F" w14:textId="774353D8">
            <w:pPr>
              <w:spacing w:line="259" w:lineRule="auto"/>
              <w:jc w:val="both"/>
              <w:rPr>
                <w:rFonts w:ascii="Oxfam TSTAR PRO" w:hAnsi="Oxfam TSTAR PRO" w:eastAsia="Oxfam TSTAR PRO" w:cs="Oxfam TSTAR PRO"/>
              </w:rPr>
            </w:pPr>
            <w:r w:rsidRPr="007E38F7">
              <w:rPr>
                <w:rFonts w:ascii="Oxfam TSTAR PRO" w:hAnsi="Oxfam TSTAR PRO"/>
                <w:color w:val="000000" w:themeColor="text1"/>
              </w:rPr>
              <w:t xml:space="preserve">      </w:t>
            </w:r>
            <w:r w:rsidRPr="007E38F7">
              <w:rPr>
                <w:noProof/>
              </w:rPr>
              <mc:AlternateContent>
                <mc:Choice Requires="wps">
                  <w:drawing>
                    <wp:inline distT="0" distB="0" distL="114300" distR="114300" wp14:anchorId="3DA7DFCB" wp14:editId="6E6F6CE0">
                      <wp:extent cx="117451" cy="108857"/>
                      <wp:effectExtent l="0" t="0" r="16510" b="24765"/>
                      <wp:docPr id="849062664"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3C8D01E3">
                    <v:rect xmlns:o="urn:schemas-microsoft-com:office:office" xmlns:v="urn:schemas-microsoft-com:vml"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2F291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xmlns:w10="urn:schemas-microsoft-com:office:word"/>
                    </v:rect>
                  </w:pict>
                </mc:Fallback>
              </mc:AlternateContent>
            </w:r>
            <w:r w:rsidRPr="007E38F7">
              <w:t xml:space="preserve"> </w:t>
            </w:r>
            <w:r w:rsidRPr="007E38F7">
              <w:rPr>
                <w:rFonts w:ascii="Oxfam TSTAR PRO" w:hAnsi="Oxfam TSTAR PRO"/>
                <w:color w:val="000000" w:themeColor="text1"/>
              </w:rPr>
              <w:t>Avanzar na mellora do marco normativo para facilitar as conciliacións, un maior equilibrio nos usos do tempo e unha mellor xestión dos coidados no eido laboral, e promover iniciativas que favorecen a xestión colaborativa ou comunitaria dos coidados.</w:t>
            </w:r>
          </w:p>
          <w:p w:rsidRPr="007E38F7" w:rsidR="6E49600D" w:rsidP="6E49600D" w:rsidRDefault="6E49600D" w14:paraId="0FA1518E" w14:textId="630884A2">
            <w:pPr>
              <w:jc w:val="both"/>
              <w:rPr>
                <w:rFonts w:ascii="Oxfam TSTAR PRO" w:hAnsi="Oxfam TSTAR PRO" w:eastAsia="Oxfam TSTAR PRO" w:cs="Oxfam TSTAR PRO"/>
                <w:color w:val="000000" w:themeColor="text1"/>
              </w:rPr>
            </w:pPr>
          </w:p>
          <w:p w:rsidRPr="007E38F7" w:rsidR="000B080F" w:rsidP="5B32F011" w:rsidRDefault="5B32F011" w14:paraId="68F21E18" w14:textId="21B2C1B3">
            <w:pPr>
              <w:jc w:val="both"/>
              <w:rPr>
                <w:rFonts w:ascii="Oxfam TSTAR PRO" w:hAnsi="Oxfam TSTAR PRO" w:eastAsia="Oxfam TSTAR PRO" w:cs="Oxfam TSTAR PRO"/>
                <w:color w:val="000000" w:themeColor="text1"/>
              </w:rPr>
            </w:pPr>
            <w:r w:rsidRPr="007E38F7">
              <w:rPr>
                <w:rFonts w:ascii="Oxfam TSTAR PRO" w:hAnsi="Oxfam TSTAR PRO"/>
                <w:color w:val="000000" w:themeColor="text1"/>
              </w:rPr>
              <w:t xml:space="preserve">    </w:t>
            </w:r>
            <w:r w:rsidRPr="007E38F7">
              <w:rPr>
                <w:noProof/>
              </w:rPr>
              <mc:AlternateContent>
                <mc:Choice Requires="wps">
                  <w:drawing>
                    <wp:inline distT="0" distB="0" distL="114300" distR="114300" wp14:anchorId="173E2477" wp14:editId="3792CF96">
                      <wp:extent cx="117451" cy="108857"/>
                      <wp:effectExtent l="0" t="0" r="16510" b="24765"/>
                      <wp:docPr id="1230758455"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653F3C55">
                    <v:rect xmlns:o="urn:schemas-microsoft-com:office:office" xmlns:v="urn:schemas-microsoft-com:vml"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FCA7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xmlns:w10="urn:schemas-microsoft-com:office:word"/>
                    </v:rect>
                  </w:pict>
                </mc:Fallback>
              </mc:AlternateContent>
            </w:r>
            <w:r w:rsidRPr="007E38F7">
              <w:rPr>
                <w:rFonts w:ascii="Oxfam TSTAR PRO" w:hAnsi="Oxfam TSTAR PRO"/>
                <w:color w:val="000000" w:themeColor="text1"/>
              </w:rPr>
              <w:t xml:space="preserve"> Calquera abordaxe das anteriores que incorpore a innovación social como práctica concreta para desenvolver no proxecto.     </w:t>
            </w:r>
          </w:p>
          <w:p w:rsidRPr="007E38F7" w:rsidR="5B32F011" w:rsidP="5B32F011" w:rsidRDefault="5B32F011" w14:paraId="15A9C5C5" w14:textId="67665C18">
            <w:pPr>
              <w:jc w:val="both"/>
              <w:rPr>
                <w:rFonts w:ascii="Calibri" w:hAnsi="Calibri" w:eastAsia="Calibri" w:cs="Calibri"/>
                <w:color w:val="000000" w:themeColor="text1"/>
              </w:rPr>
            </w:pPr>
          </w:p>
          <w:p w:rsidRPr="007E38F7" w:rsidR="000B080F" w:rsidP="000B080F" w:rsidRDefault="000B080F" w14:paraId="6A6B17D7" w14:textId="77777777">
            <w:pPr>
              <w:spacing w:line="259" w:lineRule="auto"/>
              <w:rPr>
                <w:rFonts w:ascii="Oxfam TSTAR PRO" w:hAnsi="Oxfam TSTAR PRO" w:eastAsia="Oxfam TSTAR PRO" w:cs="Oxfam TSTAR PRO"/>
                <w:color w:val="000000" w:themeColor="text1"/>
                <w:sz w:val="20"/>
                <w:szCs w:val="20"/>
              </w:rPr>
            </w:pPr>
          </w:p>
          <w:p w:rsidRPr="007E38F7" w:rsidR="000B080F" w:rsidP="000B080F" w:rsidRDefault="000B080F" w14:paraId="3F556827" w14:textId="64B868D6">
            <w:pPr>
              <w:rPr>
                <w:rFonts w:ascii="Oxfam TSTAR PRO" w:hAnsi="Oxfam TSTAR PRO" w:eastAsia="Oxfam TSTAR PRO" w:cs="Oxfam TSTAR PRO"/>
                <w:color w:val="000000" w:themeColor="text1"/>
                <w:sz w:val="20"/>
                <w:szCs w:val="20"/>
              </w:rPr>
            </w:pPr>
            <w:r w:rsidRPr="007E38F7">
              <w:rPr>
                <w:noProof/>
                <w:color w:val="000000" w:themeColor="text1"/>
              </w:rPr>
              <mc:AlternateContent>
                <mc:Choice Requires="wps">
                  <w:drawing>
                    <wp:inline distT="0" distB="0" distL="114300" distR="114300" wp14:anchorId="3EDFB1EF" wp14:editId="26B9F558">
                      <wp:extent cx="141806" cy="132026"/>
                      <wp:effectExtent l="0" t="0" r="10795" b="20955"/>
                      <wp:docPr id="58209513"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561D26A7">
                    <v:rect id="Rectángulo 1" style="width:11.15pt;height:10.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2A35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">
                      <w10:anchorlock/>
                    </v:rect>
                  </w:pict>
                </mc:Fallback>
              </mc:AlternateContent>
            </w:r>
            <w:r w:rsidRPr="007E38F7">
              <w:rPr>
                <w:rFonts w:ascii="Oxfam TSTAR PRO" w:hAnsi="Oxfam TSTAR PRO"/>
                <w:color w:val="000000" w:themeColor="text1"/>
                <w:sz w:val="28"/>
              </w:rPr>
              <w:t xml:space="preserve"> Dereito á xustiza climática</w:t>
            </w:r>
          </w:p>
          <w:p w:rsidRPr="007E38F7" w:rsidR="000B080F" w:rsidP="000B080F" w:rsidRDefault="000B080F" w14:paraId="0F681293" w14:textId="77777777">
            <w:pPr>
              <w:spacing w:line="259" w:lineRule="auto"/>
              <w:rPr>
                <w:rFonts w:ascii="Oxfam TSTAR PRO" w:hAnsi="Oxfam TSTAR PRO" w:eastAsia="Oxfam TSTAR PRO" w:cs="Oxfam TSTAR PRO"/>
                <w:color w:val="000000" w:themeColor="text1"/>
                <w:sz w:val="20"/>
                <w:szCs w:val="20"/>
              </w:rPr>
            </w:pPr>
          </w:p>
          <w:p w:rsidRPr="007E38F7" w:rsidR="000B080F" w:rsidP="000B080F" w:rsidRDefault="000B080F" w14:paraId="0F1D895D" w14:textId="6B90EEE2">
            <w:pPr>
              <w:jc w:val="both"/>
              <w:rPr>
                <w:rFonts w:ascii="Oxfam TSTAR PRO" w:hAnsi="Oxfam TSTAR PRO" w:eastAsia="Oxfam TSTAR PRO" w:cs="Oxfam TSTAR PRO"/>
                <w:color w:val="000000" w:themeColor="text1"/>
              </w:rPr>
            </w:pPr>
            <w:r w:rsidRPr="007E38F7">
              <w:rPr>
                <w:rFonts w:ascii="Oxfam TSTAR PRO" w:hAnsi="Oxfam TSTAR PRO"/>
                <w:color w:val="000000" w:themeColor="text1"/>
              </w:rPr>
              <w:t xml:space="preserve">       </w:t>
            </w:r>
            <w:r w:rsidRPr="007E38F7">
              <w:rPr>
                <w:noProof/>
              </w:rPr>
              <mc:AlternateContent>
                <mc:Choice Requires="wps">
                  <w:drawing>
                    <wp:inline distT="0" distB="0" distL="114300" distR="114300" wp14:anchorId="6E2B6019" wp14:editId="11129A31">
                      <wp:extent cx="117451" cy="108857"/>
                      <wp:effectExtent l="0" t="0" r="16510" b="24765"/>
                      <wp:docPr id="1787476528"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333C7A2C">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77D7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7E38F7">
              <w:rPr>
                <w:rFonts w:ascii="Oxfam TSTAR PRO" w:hAnsi="Oxfam TSTAR PRO"/>
                <w:color w:val="000000" w:themeColor="text1"/>
              </w:rPr>
              <w:t xml:space="preserve"> Crear espazos ou procesos para que as persoas ou as comunidades afectadas pola transición enerxética poidan informarse e participar de maneira efectiva para defender os seus dereitos. Exemplos: comunidades afectadas pola instalación de enerxías renovables nos seus territorios ou pola reapertura ou o reacondicionamento de minas de extracción de minerais ou ben comunidades que queren implementar e operativizar unha comunidade enerxética e deben superar obstáculos (financeiros, administrativos, organizativos etc.).  </w:t>
            </w:r>
          </w:p>
          <w:p w:rsidRPr="007E38F7" w:rsidR="000B080F" w:rsidP="000B080F" w:rsidRDefault="000B080F" w14:paraId="7FA928C2" w14:textId="77777777">
            <w:pPr>
              <w:spacing w:line="259" w:lineRule="auto"/>
              <w:jc w:val="both"/>
              <w:rPr>
                <w:rFonts w:ascii="Oxfam TSTAR PRO" w:hAnsi="Oxfam TSTAR PRO" w:eastAsia="Oxfam TSTAR PRO" w:cs="Oxfam TSTAR PRO"/>
                <w:color w:val="000000" w:themeColor="text1"/>
              </w:rPr>
            </w:pPr>
          </w:p>
          <w:p w:rsidRPr="007E38F7" w:rsidR="000B080F" w:rsidP="000B080F" w:rsidRDefault="000B080F" w14:paraId="601392F1" w14:textId="2859FA24">
            <w:pPr>
              <w:jc w:val="both"/>
              <w:rPr>
                <w:rFonts w:ascii="Oxfam TSTAR PRO" w:hAnsi="Oxfam TSTAR PRO" w:eastAsia="Oxfam TSTAR PRO" w:cs="Oxfam TSTAR PRO"/>
                <w:color w:val="000000" w:themeColor="text1"/>
              </w:rPr>
            </w:pPr>
            <w:r w:rsidRPr="007E38F7">
              <w:rPr>
                <w:rFonts w:ascii="Oxfam TSTAR PRO" w:hAnsi="Oxfam TSTAR PRO"/>
                <w:color w:val="000000" w:themeColor="text1"/>
              </w:rPr>
              <w:t xml:space="preserve">     </w:t>
            </w:r>
            <w:r w:rsidRPr="007E38F7">
              <w:rPr>
                <w:noProof/>
              </w:rPr>
              <mc:AlternateContent>
                <mc:Choice Requires="wps">
                  <w:drawing>
                    <wp:inline distT="0" distB="0" distL="114300" distR="114300" wp14:anchorId="12A93599" wp14:editId="0079E5A9">
                      <wp:extent cx="117451" cy="108857"/>
                      <wp:effectExtent l="0" t="0" r="16510" b="24765"/>
                      <wp:docPr id="374804313"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2C752087">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1D5AC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7E38F7">
              <w:rPr>
                <w:rFonts w:ascii="Oxfam TSTAR PRO" w:hAnsi="Oxfam TSTAR PRO"/>
                <w:color w:val="000000" w:themeColor="text1"/>
              </w:rPr>
              <w:t xml:space="preserve"> Crear espazos de diálogo multiactor (universidades, sociedade civil, sindicatos, sector privado etc.) cun rol relevante nas políticas de transición enerxética e que priorizan o liderado local, a inclusión ou a igualdade de xénero.   </w:t>
            </w:r>
          </w:p>
          <w:p w:rsidRPr="007E38F7" w:rsidR="000B080F" w:rsidP="000B080F" w:rsidRDefault="000B080F" w14:paraId="5134F9F2" w14:textId="77777777">
            <w:pPr>
              <w:spacing w:line="259" w:lineRule="auto"/>
              <w:jc w:val="both"/>
              <w:rPr>
                <w:rFonts w:ascii="Oxfam TSTAR PRO" w:hAnsi="Oxfam TSTAR PRO" w:eastAsia="Oxfam TSTAR PRO" w:cs="Oxfam TSTAR PRO"/>
                <w:color w:val="000000" w:themeColor="text1"/>
              </w:rPr>
            </w:pPr>
          </w:p>
          <w:p w:rsidRPr="007E38F7" w:rsidR="000B080F" w:rsidP="7B2D154C" w:rsidRDefault="000B080F" w14:paraId="465255B2" w14:textId="5A14360B">
            <w:pPr>
              <w:jc w:val="both"/>
              <w:rPr>
                <w:rFonts w:ascii="Oxfam TSTAR PRO" w:hAnsi="Oxfam TSTAR PRO" w:eastAsia="Oxfam TSTAR PRO" w:cs="Oxfam TSTAR PRO"/>
              </w:rPr>
            </w:pPr>
            <w:r w:rsidRPr="007E38F7">
              <w:rPr>
                <w:rFonts w:ascii="Oxfam TSTAR PRO" w:hAnsi="Oxfam TSTAR PRO"/>
                <w:color w:val="000000" w:themeColor="text1"/>
              </w:rPr>
              <w:t xml:space="preserve">     </w:t>
            </w:r>
            <w:r w:rsidRPr="007E38F7">
              <w:rPr>
                <w:noProof/>
              </w:rPr>
              <mc:AlternateContent>
                <mc:Choice Requires="wps">
                  <w:drawing>
                    <wp:inline distT="0" distB="0" distL="114300" distR="114300" wp14:anchorId="1BF2B97B" wp14:editId="49C25F54">
                      <wp:extent cx="117451" cy="108857"/>
                      <wp:effectExtent l="0" t="0" r="16510" b="24765"/>
                      <wp:docPr id="769770191"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16D864B5">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3D04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7E38F7">
              <w:rPr>
                <w:rFonts w:ascii="Oxfam TSTAR PRO" w:hAnsi="Oxfam TSTAR PRO"/>
                <w:color w:val="000000" w:themeColor="text1"/>
              </w:rPr>
              <w:t xml:space="preserve"> Sensibilizar e mobilizar as persoas ou incidir a nivel político sobre a xustiza climática, incluído o activismo xuvenil.</w:t>
            </w:r>
          </w:p>
          <w:p w:rsidRPr="007E38F7" w:rsidR="7B2D154C" w:rsidP="7B2D154C" w:rsidRDefault="7B2D154C" w14:paraId="24BF6B0B" w14:textId="0699D5DE">
            <w:pPr>
              <w:jc w:val="both"/>
              <w:rPr>
                <w:rFonts w:ascii="Oxfam TSTAR PRO" w:hAnsi="Oxfam TSTAR PRO" w:eastAsia="Oxfam TSTAR PRO" w:cs="Oxfam TSTAR PRO"/>
                <w:color w:val="000000" w:themeColor="text1"/>
              </w:rPr>
            </w:pPr>
          </w:p>
          <w:p w:rsidRPr="007E38F7" w:rsidR="000B080F" w:rsidP="7B2D154C" w:rsidRDefault="000B080F" w14:paraId="65DF24F8" w14:textId="1DA5D031">
            <w:pPr>
              <w:spacing w:line="259" w:lineRule="auto"/>
              <w:jc w:val="both"/>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rPr>
              <w:t xml:space="preserve">   </w:t>
            </w:r>
            <w:r w:rsidRPr="007E38F7">
              <w:rPr>
                <w:noProof/>
              </w:rPr>
              <mc:AlternateContent>
                <mc:Choice Requires="wps">
                  <w:drawing>
                    <wp:inline distT="0" distB="0" distL="114300" distR="114300" wp14:anchorId="40D0BACA" wp14:editId="229AAFF3">
                      <wp:extent cx="117451" cy="108857"/>
                      <wp:effectExtent l="0" t="0" r="16510" b="24765"/>
                      <wp:docPr id="156913341"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287315CC">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E152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7E38F7">
              <w:rPr>
                <w:rFonts w:ascii="Oxfam TSTAR PRO" w:hAnsi="Oxfam TSTAR PRO"/>
                <w:color w:val="000000" w:themeColor="text1"/>
              </w:rPr>
              <w:t xml:space="preserve"> </w:t>
            </w:r>
            <w:r w:rsidRPr="007E38F7">
              <w:rPr>
                <w:rFonts w:ascii="Oxfam TSTAR PRO" w:hAnsi="Oxfam TSTAR PRO"/>
              </w:rPr>
              <w:t xml:space="preserve">Promover a reflexión cívica ampla e diversa sobre modelos económicos alternativos, como o decrecemento ou a </w:t>
            </w:r>
            <w:hyperlink r:id="rId11">
              <w:r w:rsidRPr="007E38F7">
                <w:rPr>
                  <w:rStyle w:val="Hipervnculo"/>
                  <w:rFonts w:ascii="Oxfam TSTAR PRO" w:hAnsi="Oxfam TSTAR PRO"/>
                </w:rPr>
                <w:t>economía do donut</w:t>
              </w:r>
            </w:hyperlink>
            <w:r w:rsidRPr="007E38F7">
              <w:rPr>
                <w:rFonts w:ascii="Oxfam TSTAR PRO" w:hAnsi="Oxfam TSTAR PRO"/>
              </w:rPr>
              <w:t>, baseados en narrativas ecofeministas e decoloniais, co fin de facilitar a conexión entre diferentes actores (cidadanía, actores sociais, academia, movemento climático, axentes culturais, artísticos etc.).</w:t>
            </w:r>
            <w:r w:rsidRPr="007E38F7">
              <w:rPr>
                <w:rFonts w:ascii="Oxfam TSTAR PRO" w:hAnsi="Oxfam TSTAR PRO"/>
                <w:color w:val="000000" w:themeColor="text1"/>
              </w:rPr>
              <w:t xml:space="preserve"> </w:t>
            </w:r>
            <w:r w:rsidRPr="007E38F7">
              <w:rPr>
                <w:rFonts w:ascii="Oxfam TSTAR PRO" w:hAnsi="Oxfam TSTAR PRO"/>
              </w:rPr>
              <w:t xml:space="preserve"> </w:t>
            </w:r>
          </w:p>
          <w:p w:rsidRPr="007E38F7" w:rsidR="7B2D154C" w:rsidP="7B2D154C" w:rsidRDefault="7B2D154C" w14:paraId="4CE77D8E" w14:textId="4D98319C">
            <w:pPr>
              <w:spacing w:line="259" w:lineRule="auto"/>
              <w:jc w:val="both"/>
              <w:rPr>
                <w:rFonts w:ascii="Oxfam TSTAR PRO" w:hAnsi="Oxfam TSTAR PRO" w:eastAsia="Oxfam TSTAR PRO" w:cs="Oxfam TSTAR PRO"/>
                <w:color w:val="000000" w:themeColor="text1"/>
              </w:rPr>
            </w:pPr>
          </w:p>
          <w:p w:rsidRPr="007E38F7" w:rsidR="000B080F" w:rsidP="7B2D154C" w:rsidRDefault="000B080F" w14:paraId="138423D9" w14:textId="21D9C4A7">
            <w:pPr>
              <w:spacing w:line="259" w:lineRule="auto"/>
              <w:jc w:val="both"/>
              <w:rPr>
                <w:rFonts w:ascii="Oxfam TSTAR PRO" w:hAnsi="Oxfam TSTAR PRO" w:eastAsia="Oxfam TSTAR PRO" w:cs="Oxfam TSTAR PRO"/>
              </w:rPr>
            </w:pPr>
            <w:r w:rsidRPr="007E38F7">
              <w:rPr>
                <w:rFonts w:ascii="Oxfam TSTAR PRO" w:hAnsi="Oxfam TSTAR PRO"/>
                <w:color w:val="000000" w:themeColor="text1"/>
              </w:rPr>
              <w:t xml:space="preserve">     </w:t>
            </w:r>
            <w:r w:rsidRPr="007E38F7">
              <w:rPr>
                <w:noProof/>
              </w:rPr>
              <mc:AlternateContent>
                <mc:Choice Requires="wps">
                  <w:drawing>
                    <wp:inline distT="0" distB="0" distL="114300" distR="114300" wp14:anchorId="2353C7E2" wp14:editId="6027DDED">
                      <wp:extent cx="117451" cy="108857"/>
                      <wp:effectExtent l="0" t="0" r="16510" b="24765"/>
                      <wp:docPr id="1899199917"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3D52E71">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AA9DB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7E38F7">
              <w:rPr>
                <w:rFonts w:ascii="Oxfam TSTAR PRO" w:hAnsi="Oxfam TSTAR PRO"/>
                <w:color w:val="000000" w:themeColor="text1"/>
              </w:rPr>
              <w:t xml:space="preserve"> Recompilar evidencia e crear propostas políticas para protexer e promover os dereitos das persoas, os colectivos ou os territorios afectados polo cambio climático ou a transición enerxética en España. Realizar accións de incidencia, sensibilización ou mobilización social —en liña ou presenciais— coas propostas formuladas.</w:t>
            </w:r>
          </w:p>
          <w:p w:rsidRPr="007E38F7" w:rsidR="000B080F" w:rsidP="7B2D154C" w:rsidRDefault="000B080F" w14:paraId="0602E5F6" w14:textId="71F7A98F">
            <w:pPr>
              <w:spacing w:line="259" w:lineRule="auto"/>
              <w:jc w:val="both"/>
              <w:rPr>
                <w:rFonts w:ascii="Oxfam TSTAR PRO" w:hAnsi="Oxfam TSTAR PRO" w:eastAsia="Oxfam TSTAR PRO" w:cs="Oxfam TSTAR PRO"/>
                <w:color w:val="000000" w:themeColor="text1"/>
              </w:rPr>
            </w:pPr>
          </w:p>
          <w:p w:rsidRPr="007E38F7" w:rsidR="000B080F" w:rsidP="7B2D154C" w:rsidRDefault="7B2D154C" w14:paraId="4F7FA2BC" w14:textId="41991999">
            <w:pPr>
              <w:spacing w:line="259" w:lineRule="auto"/>
              <w:jc w:val="both"/>
              <w:rPr>
                <w:rFonts w:ascii="Oxfam TSTAR PRO" w:hAnsi="Oxfam TSTAR PRO" w:eastAsia="Oxfam TSTAR PRO" w:cs="Oxfam TSTAR PRO"/>
              </w:rPr>
            </w:pPr>
            <w:r w:rsidRPr="007E38F7">
              <w:rPr>
                <w:rFonts w:ascii="Oxfam TSTAR PRO" w:hAnsi="Oxfam TSTAR PRO"/>
                <w:color w:val="000000" w:themeColor="text1"/>
              </w:rPr>
              <w:t xml:space="preserve">     </w:t>
            </w:r>
            <w:r w:rsidRPr="007E38F7">
              <w:rPr>
                <w:noProof/>
              </w:rPr>
              <mc:AlternateContent>
                <mc:Choice Requires="wps">
                  <w:drawing>
                    <wp:inline distT="0" distB="0" distL="114300" distR="114300" wp14:anchorId="0BE7E56E" wp14:editId="0620E914">
                      <wp:extent cx="117451" cy="108857"/>
                      <wp:effectExtent l="0" t="0" r="16510" b="24765"/>
                      <wp:docPr id="912948185"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1039EBC6">
                    <v:rect xmlns:o="urn:schemas-microsoft-com:office:office" xmlns:v="urn:schemas-microsoft-com:vml"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AA9DB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xmlns:w10="urn:schemas-microsoft-com:office:word"/>
                    </v:rect>
                  </w:pict>
                </mc:Fallback>
              </mc:AlternateContent>
            </w:r>
            <w:r w:rsidRPr="007E38F7">
              <w:rPr>
                <w:rFonts w:ascii="Oxfam TSTAR PRO" w:hAnsi="Oxfam TSTAR PRO"/>
              </w:rPr>
              <w:t xml:space="preserve"> Calquera abordaxe das anteriores que incorpore a innovación social como práctica concreta para desenvolver no proxecto.</w:t>
            </w:r>
            <w:r w:rsidRPr="007E38F7">
              <w:rPr>
                <w:rFonts w:ascii="Calibri" w:hAnsi="Calibri"/>
                <w:color w:val="000000" w:themeColor="text1"/>
              </w:rPr>
              <w:t xml:space="preserve"> </w:t>
            </w:r>
            <w:r w:rsidRPr="007E38F7">
              <w:rPr>
                <w:rFonts w:ascii="Oxfam TSTAR PRO" w:hAnsi="Oxfam TSTAR PRO"/>
              </w:rPr>
              <w:t xml:space="preserve"> </w:t>
            </w:r>
          </w:p>
          <w:p w:rsidRPr="007E38F7" w:rsidR="002A0687" w:rsidP="33D21ED4" w:rsidRDefault="002A0687" w14:paraId="69FAEC44" w14:textId="5F041484">
            <w:pPr>
              <w:spacing w:line="259" w:lineRule="auto"/>
              <w:jc w:val="both"/>
              <w:rPr>
                <w:rFonts w:ascii="Oxfam TSTAR PRO" w:hAnsi="Oxfam TSTAR PRO" w:eastAsia="Oxfam TSTAR PRO" w:cs="Oxfam TSTAR PRO"/>
                <w:color w:val="000000" w:themeColor="text1"/>
              </w:rPr>
            </w:pPr>
          </w:p>
        </w:tc>
      </w:tr>
      <w:tr w:rsidRPr="007E38F7" w:rsidR="00AE61DD" w:rsidTr="5B12D6EF" w14:paraId="7A30554D" w14:textId="77777777">
        <w:tc>
          <w:tcPr>
            <w:tcW w:w="8490" w:type="dxa"/>
          </w:tcPr>
          <w:p w:rsidRPr="007E38F7" w:rsidR="00F0240B" w:rsidP="00FB5722" w:rsidRDefault="6E7C2890" w14:paraId="6580C428" w14:textId="2F73DDAA">
            <w:pPr>
              <w:spacing w:line="276" w:lineRule="auto"/>
              <w:rPr>
                <w:rFonts w:ascii="Oxfam TSTAR PRO" w:hAnsi="Oxfam TSTAR PRO"/>
                <w:color w:val="000000" w:themeColor="text1"/>
                <w:sz w:val="28"/>
                <w:szCs w:val="28"/>
              </w:rPr>
            </w:pPr>
            <w:r w:rsidRPr="007E38F7">
              <w:rPr>
                <w:rFonts w:ascii="Oxfam TSTAR PRO" w:hAnsi="Oxfam TSTAR PRO"/>
                <w:color w:val="000000" w:themeColor="text1"/>
                <w:sz w:val="28"/>
              </w:rPr>
              <w:t xml:space="preserve">2.6. Resumo do proxecto  </w:t>
            </w:r>
          </w:p>
          <w:p w:rsidRPr="007E38F7" w:rsidR="00F0240B" w:rsidP="00FB5722" w:rsidRDefault="00AE61DD" w14:paraId="20C4285A" w14:textId="08D312F0">
            <w:pPr>
              <w:spacing w:line="276" w:lineRule="auto"/>
              <w:rPr>
                <w:rFonts w:ascii="Oxfam TSTAR PRO" w:hAnsi="Oxfam TSTAR PRO"/>
                <w:color w:val="000000" w:themeColor="text1"/>
                <w:sz w:val="20"/>
                <w:szCs w:val="20"/>
              </w:rPr>
            </w:pPr>
            <w:r w:rsidRPr="007E38F7">
              <w:rPr>
                <w:rFonts w:ascii="Oxfam TSTAR PRO" w:hAnsi="Oxfam TSTAR PRO"/>
                <w:color w:val="000000" w:themeColor="text1"/>
                <w:sz w:val="20"/>
              </w:rPr>
              <w:t>* Describe en poucas palabras que vai facer e que quere acadar o teu proxecto.</w:t>
            </w:r>
          </w:p>
          <w:p w:rsidRPr="007E38F7" w:rsidR="00F0240B" w:rsidP="00FB5722" w:rsidRDefault="008C3CE7" w14:paraId="49EF3E28" w14:textId="56BA4703">
            <w:pPr>
              <w:spacing w:line="276" w:lineRule="auto"/>
              <w:rPr>
                <w:rFonts w:ascii="Oxfam TSTAR PRO" w:hAnsi="Oxfam TSTAR PRO"/>
                <w:color w:val="000000" w:themeColor="text1"/>
                <w:sz w:val="20"/>
                <w:szCs w:val="20"/>
              </w:rPr>
            </w:pPr>
            <w:r w:rsidRPr="007E38F7">
              <w:rPr>
                <w:rFonts w:ascii="Oxfam TSTAR PRO" w:hAnsi="Oxfam TSTAR PRO"/>
                <w:color w:val="000000" w:themeColor="text1"/>
                <w:sz w:val="20"/>
              </w:rPr>
              <w:t>** Límite máximo de caracteres con espazos: 1300.</w:t>
            </w:r>
          </w:p>
        </w:tc>
      </w:tr>
      <w:tr w:rsidRPr="007E38F7" w:rsidR="0005157D" w:rsidTr="5B12D6EF" w14:paraId="484AA963" w14:textId="77777777">
        <w:tc>
          <w:tcPr>
            <w:tcW w:w="8490" w:type="dxa"/>
          </w:tcPr>
          <w:p w:rsidRPr="007E38F7" w:rsidR="00A65A1A" w:rsidP="4E3561AC" w:rsidRDefault="00A65A1A" w14:paraId="318C0142" w14:textId="77777777">
            <w:pPr>
              <w:rPr>
                <w:rFonts w:ascii="Oxfam TSTAR PRO" w:hAnsi="Oxfam TSTAR PRO"/>
                <w:color w:val="000000" w:themeColor="text1"/>
                <w:sz w:val="28"/>
                <w:szCs w:val="28"/>
              </w:rPr>
            </w:pPr>
          </w:p>
          <w:p w:rsidRPr="007E38F7" w:rsidR="0005157D" w:rsidP="4E3561AC" w:rsidRDefault="6E7C2890" w14:paraId="576A138B" w14:textId="5090BCDC">
            <w:pPr>
              <w:rPr>
                <w:rFonts w:ascii="Oxfam TSTAR PRO" w:hAnsi="Oxfam TSTAR PRO"/>
                <w:color w:val="000000" w:themeColor="text1"/>
                <w:sz w:val="28"/>
                <w:szCs w:val="28"/>
              </w:rPr>
            </w:pPr>
            <w:r w:rsidRPr="007E38F7">
              <w:rPr>
                <w:rFonts w:ascii="Oxfam TSTAR PRO" w:hAnsi="Oxfam TSTAR PRO"/>
                <w:color w:val="000000" w:themeColor="text1"/>
                <w:sz w:val="28"/>
              </w:rPr>
              <w:t xml:space="preserve">2.7. Onde se levará a cabo o proxecto? </w:t>
            </w:r>
          </w:p>
          <w:p w:rsidRPr="007E38F7" w:rsidR="00F0240B" w:rsidP="4E3561AC" w:rsidRDefault="00F0240B" w14:paraId="7230B811" w14:textId="77777777">
            <w:pPr>
              <w:rPr>
                <w:rFonts w:ascii="Oxfam TSTAR PRO" w:hAnsi="Oxfam TSTAR PRO"/>
                <w:color w:val="000000" w:themeColor="text1"/>
                <w:sz w:val="28"/>
                <w:szCs w:val="28"/>
              </w:rPr>
            </w:pPr>
          </w:p>
          <w:p w:rsidRPr="007E38F7" w:rsidR="00F0240B" w:rsidP="4E3561AC" w:rsidRDefault="09ADB8A8" w14:paraId="6B37928C" w14:textId="653CF951">
            <w:pPr>
              <w:rPr>
                <w:rFonts w:ascii="Oxfam TSTAR PRO" w:hAnsi="Oxfam TSTAR PRO"/>
                <w:color w:val="000000" w:themeColor="text1"/>
                <w:sz w:val="20"/>
                <w:szCs w:val="20"/>
              </w:rPr>
            </w:pPr>
            <w:r w:rsidRPr="007E38F7">
              <w:rPr>
                <w:rFonts w:ascii="Oxfam TSTAR PRO" w:hAnsi="Oxfam TSTAR PRO"/>
                <w:color w:val="000000" w:themeColor="text1"/>
                <w:sz w:val="20"/>
              </w:rPr>
              <w:t>* Lembrámosche que os proxectos só poden desenvolver as súas actividades en España.</w:t>
            </w:r>
          </w:p>
          <w:p w:rsidRPr="007E38F7" w:rsidR="00B24E4C" w:rsidP="4E3561AC" w:rsidRDefault="00B24E4C" w14:paraId="7E8FFBED" w14:textId="77777777">
            <w:pPr>
              <w:rPr>
                <w:rFonts w:ascii="Oxfam TSTAR PRO" w:hAnsi="Oxfam TSTAR PRO"/>
                <w:color w:val="000000" w:themeColor="text1"/>
                <w:sz w:val="28"/>
                <w:szCs w:val="28"/>
              </w:rPr>
            </w:pPr>
          </w:p>
          <w:p w:rsidRPr="007E38F7" w:rsidR="00B24E4C" w:rsidP="00B24E4C" w:rsidRDefault="00B24E4C" w14:paraId="10453671" w14:textId="5EDC76C5">
            <w:pPr>
              <w:rPr>
                <w:rFonts w:ascii="Oxfam TSTAR PRO" w:hAnsi="Oxfam TSTAR PRO"/>
                <w:color w:val="000000" w:themeColor="text1"/>
                <w:sz w:val="24"/>
                <w:szCs w:val="24"/>
              </w:rPr>
            </w:pPr>
            <w:r w:rsidRPr="007E38F7">
              <w:rPr>
                <w:rFonts w:ascii="Oxfam TSTAR PRO" w:hAnsi="Oxfam TSTAR PRO"/>
                <w:noProof/>
                <w:color w:val="000000" w:themeColor="text1"/>
                <w:sz w:val="24"/>
              </w:rPr>
              <mc:AlternateContent>
                <mc:Choice Requires="wps">
                  <w:drawing>
                    <wp:anchor distT="0" distB="0" distL="114300" distR="114300" simplePos="0" relativeHeight="251668480" behindDoc="0" locked="0" layoutInCell="1" allowOverlap="1" wp14:anchorId="067951F3" wp14:editId="2E51C676">
                      <wp:simplePos x="0" y="0"/>
                      <wp:positionH relativeFrom="column">
                        <wp:posOffset>21145</wp:posOffset>
                      </wp:positionH>
                      <wp:positionV relativeFrom="paragraph">
                        <wp:posOffset>52705</wp:posOffset>
                      </wp:positionV>
                      <wp:extent cx="141806" cy="132026"/>
                      <wp:effectExtent l="0" t="0" r="10795" b="20955"/>
                      <wp:wrapNone/>
                      <wp:docPr id="1107602216"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9000A13">
                    <v:rect id="Rectángulo 1" style="position:absolute;margin-left:1.65pt;margin-top:4.15pt;width:11.15pt;height:10.4pt;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78ABBA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7E38F7">
              <w:rPr>
                <w:rFonts w:ascii="Oxfam TSTAR PRO" w:hAnsi="Oxfam TSTAR PRO"/>
                <w:color w:val="000000" w:themeColor="text1"/>
                <w:sz w:val="24"/>
              </w:rPr>
              <w:t xml:space="preserve">      Ámbito estatal</w:t>
            </w:r>
          </w:p>
          <w:p w:rsidRPr="007E38F7" w:rsidR="00B24E4C" w:rsidP="00B24E4C" w:rsidRDefault="00B24E4C" w14:paraId="10AE3875" w14:textId="77777777">
            <w:pPr>
              <w:rPr>
                <w:rFonts w:ascii="Oxfam TSTAR PRO" w:hAnsi="Oxfam TSTAR PRO"/>
                <w:color w:val="000000" w:themeColor="text1"/>
                <w:sz w:val="24"/>
                <w:szCs w:val="24"/>
              </w:rPr>
            </w:pPr>
          </w:p>
          <w:p w:rsidR="00A700DF" w:rsidP="00B24E4C" w:rsidRDefault="002A0687" w14:paraId="72F5CC03" w14:textId="69902E68">
            <w:pPr>
              <w:rPr>
                <w:rFonts w:ascii="Oxfam TSTAR PRO" w:hAnsi="Oxfam TSTAR PRO"/>
                <w:color w:val="000000" w:themeColor="text1"/>
                <w:sz w:val="24"/>
              </w:rPr>
            </w:pPr>
            <w:r w:rsidRPr="007E38F7">
              <w:rPr>
                <w:rFonts w:ascii="Oxfam TSTAR PRO" w:hAnsi="Oxfam TSTAR PRO"/>
                <w:noProof/>
                <w:color w:val="000000" w:themeColor="text1"/>
                <w:sz w:val="24"/>
              </w:rPr>
              <mc:AlternateContent>
                <mc:Choice Requires="wps">
                  <w:drawing>
                    <wp:anchor distT="0" distB="0" distL="114300" distR="114300" simplePos="0" relativeHeight="251728896" behindDoc="0" locked="0" layoutInCell="1" allowOverlap="1" wp14:anchorId="5B51374D" wp14:editId="55C377E9">
                      <wp:simplePos x="0" y="0"/>
                      <wp:positionH relativeFrom="column">
                        <wp:posOffset>0</wp:posOffset>
                      </wp:positionH>
                      <wp:positionV relativeFrom="paragraph">
                        <wp:posOffset>2540</wp:posOffset>
                      </wp:positionV>
                      <wp:extent cx="141806" cy="132026"/>
                      <wp:effectExtent l="0" t="0" r="10795" b="20955"/>
                      <wp:wrapNone/>
                      <wp:docPr id="1719109078"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2B5EB34">
                    <v:rect id="Rectángulo 1" style="position:absolute;margin-left:0;margin-top:.2pt;width:11.15pt;height:10.4pt;z-index:2517288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3743F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"/>
                  </w:pict>
                </mc:Fallback>
              </mc:AlternateContent>
            </w:r>
            <w:r w:rsidRPr="007E38F7">
              <w:rPr>
                <w:rFonts w:ascii="Oxfam TSTAR PRO" w:hAnsi="Oxfam TSTAR PRO"/>
                <w:color w:val="000000" w:themeColor="text1"/>
                <w:sz w:val="24"/>
              </w:rPr>
              <w:t xml:space="preserve">      Ámbito autonómico </w:t>
            </w:r>
          </w:p>
          <w:p w:rsidRPr="007E38F7" w:rsidR="00004F69" w:rsidP="00004F69" w:rsidRDefault="00004F69" w14:paraId="5C731521" w14:textId="77777777">
            <w:pPr>
              <w:rPr>
                <w:rFonts w:ascii="Oxfam TSTAR PRO" w:hAnsi="Oxfam TSTAR PRO"/>
                <w:color w:val="000000" w:themeColor="text1"/>
                <w:sz w:val="24"/>
                <w:szCs w:val="24"/>
              </w:rPr>
            </w:pPr>
          </w:p>
          <w:p w:rsidR="00004F69" w:rsidP="00004F69" w:rsidRDefault="00004F69" w14:paraId="45FE8CE6" w14:textId="1A1307DA">
            <w:pPr>
              <w:rPr>
                <w:rFonts w:ascii="Oxfam TSTAR PRO" w:hAnsi="Oxfam TSTAR PRO"/>
                <w:color w:val="000000" w:themeColor="text1"/>
                <w:sz w:val="24"/>
              </w:rPr>
            </w:pPr>
            <w:r w:rsidRPr="007E38F7">
              <w:rPr>
                <w:rFonts w:ascii="Oxfam TSTAR PRO" w:hAnsi="Oxfam TSTAR PRO"/>
                <w:noProof/>
                <w:color w:val="000000" w:themeColor="text1"/>
                <w:sz w:val="24"/>
              </w:rPr>
              <mc:AlternateContent>
                <mc:Choice Requires="wps">
                  <w:drawing>
                    <wp:anchor distT="0" distB="0" distL="114300" distR="114300" simplePos="0" relativeHeight="251735040" behindDoc="0" locked="0" layoutInCell="1" allowOverlap="1" wp14:anchorId="51701B56" wp14:editId="54D58C88">
                      <wp:simplePos x="0" y="0"/>
                      <wp:positionH relativeFrom="column">
                        <wp:posOffset>0</wp:posOffset>
                      </wp:positionH>
                      <wp:positionV relativeFrom="paragraph">
                        <wp:posOffset>2540</wp:posOffset>
                      </wp:positionV>
                      <wp:extent cx="141806" cy="132026"/>
                      <wp:effectExtent l="0" t="0" r="10795" b="20955"/>
                      <wp:wrapNone/>
                      <wp:docPr id="1153912872"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C797FE6">
                    <v:rect id="Rectángulo 1" style="position:absolute;margin-left:0;margin-top:.2pt;width:11.15pt;height:10.4pt;z-index:2517350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67EEFB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"/>
                  </w:pict>
                </mc:Fallback>
              </mc:AlternateContent>
            </w:r>
            <w:r w:rsidRPr="007E38F7">
              <w:rPr>
                <w:rFonts w:ascii="Oxfam TSTAR PRO" w:hAnsi="Oxfam TSTAR PRO"/>
                <w:color w:val="000000" w:themeColor="text1"/>
                <w:sz w:val="24"/>
              </w:rPr>
              <w:t xml:space="preserve">      Ámbito </w:t>
            </w:r>
            <w:r>
              <w:rPr>
                <w:rFonts w:ascii="Oxfam TSTAR PRO" w:hAnsi="Oxfam TSTAR PRO"/>
                <w:color w:val="000000" w:themeColor="text1"/>
                <w:sz w:val="24"/>
              </w:rPr>
              <w:t>provincial</w:t>
            </w:r>
          </w:p>
          <w:p w:rsidRPr="007E38F7" w:rsidR="00B24E4C" w:rsidP="00B24E4C" w:rsidRDefault="00B24E4C" w14:paraId="3C69F407" w14:textId="77777777">
            <w:pPr>
              <w:rPr>
                <w:rFonts w:ascii="Oxfam TSTAR PRO" w:hAnsi="Oxfam TSTAR PRO"/>
                <w:color w:val="000000" w:themeColor="text1"/>
                <w:sz w:val="24"/>
                <w:szCs w:val="24"/>
              </w:rPr>
            </w:pPr>
          </w:p>
          <w:p w:rsidRPr="007E38F7" w:rsidR="00A700DF" w:rsidP="4E3561AC" w:rsidRDefault="002A0687" w14:paraId="7D230305" w14:textId="018DD4BC">
            <w:pPr>
              <w:rPr>
                <w:rFonts w:ascii="Oxfam TSTAR PRO" w:hAnsi="Oxfam TSTAR PRO"/>
                <w:color w:val="000000" w:themeColor="text1"/>
                <w:sz w:val="24"/>
                <w:szCs w:val="24"/>
              </w:rPr>
            </w:pPr>
            <w:r w:rsidRPr="007E38F7">
              <w:rPr>
                <w:rFonts w:ascii="Oxfam TSTAR PRO" w:hAnsi="Oxfam TSTAR PRO"/>
                <w:noProof/>
                <w:color w:val="000000" w:themeColor="text1"/>
                <w:sz w:val="24"/>
              </w:rPr>
              <mc:AlternateContent>
                <mc:Choice Requires="wps">
                  <w:drawing>
                    <wp:anchor distT="0" distB="0" distL="114300" distR="114300" simplePos="0" relativeHeight="251730944" behindDoc="0" locked="0" layoutInCell="1" allowOverlap="1" wp14:anchorId="3926E9EB" wp14:editId="24E8AA00">
                      <wp:simplePos x="0" y="0"/>
                      <wp:positionH relativeFrom="column">
                        <wp:posOffset>0</wp:posOffset>
                      </wp:positionH>
                      <wp:positionV relativeFrom="paragraph">
                        <wp:posOffset>2540</wp:posOffset>
                      </wp:positionV>
                      <wp:extent cx="141806" cy="132026"/>
                      <wp:effectExtent l="0" t="0" r="10795" b="20955"/>
                      <wp:wrapNone/>
                      <wp:docPr id="1965502571"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EA6C5F8">
                    <v:rect id="Rectángulo 1" style="position:absolute;margin-left:0;margin-top:.2pt;width:11.15pt;height:10.4pt;z-index:2517309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A394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"/>
                  </w:pict>
                </mc:Fallback>
              </mc:AlternateContent>
            </w:r>
            <w:r w:rsidRPr="007E38F7">
              <w:rPr>
                <w:rFonts w:ascii="Oxfam TSTAR PRO" w:hAnsi="Oxfam TSTAR PRO"/>
                <w:color w:val="000000" w:themeColor="text1"/>
                <w:sz w:val="24"/>
              </w:rPr>
              <w:t xml:space="preserve">      Ámbito local ou municipal </w:t>
            </w:r>
          </w:p>
          <w:p w:rsidRPr="007E38F7" w:rsidR="0005157D" w:rsidP="33D21ED4" w:rsidRDefault="0005157D" w14:paraId="76F9934C" w14:textId="78DFFD47">
            <w:pPr>
              <w:rPr>
                <w:rFonts w:ascii="Oxfam TSTAR PRO" w:hAnsi="Oxfam TSTAR PRO"/>
                <w:color w:val="000000" w:themeColor="text1"/>
                <w:sz w:val="28"/>
                <w:szCs w:val="28"/>
              </w:rPr>
            </w:pPr>
          </w:p>
          <w:p w:rsidRPr="007E38F7" w:rsidR="0005157D" w:rsidP="00070532" w:rsidRDefault="0005157D" w14:paraId="5A13E525" w14:textId="2DF90C8A">
            <w:pPr>
              <w:rPr>
                <w:rFonts w:ascii="Oxfam TSTAR PRO" w:hAnsi="Oxfam TSTAR PRO"/>
                <w:color w:val="000000" w:themeColor="text1"/>
                <w:sz w:val="28"/>
                <w:szCs w:val="28"/>
              </w:rPr>
            </w:pPr>
          </w:p>
        </w:tc>
      </w:tr>
      <w:tr w:rsidRPr="007E38F7" w:rsidR="00A16F16" w:rsidTr="5B12D6EF" w14:paraId="1D3CCF05" w14:textId="77777777">
        <w:tc>
          <w:tcPr>
            <w:tcW w:w="8490" w:type="dxa"/>
          </w:tcPr>
          <w:p w:rsidRPr="007E38F7" w:rsidR="2DBA3E83" w:rsidP="2DBA3E83" w:rsidRDefault="6E7C2890" w14:paraId="2CABD677" w14:textId="0CCD69F4">
            <w:pPr>
              <w:spacing w:line="276" w:lineRule="auto"/>
              <w:rPr>
                <w:rFonts w:ascii="Oxfam TSTAR PRO" w:hAnsi="Oxfam TSTAR PRO"/>
                <w:color w:val="000000" w:themeColor="text1"/>
                <w:sz w:val="28"/>
                <w:szCs w:val="28"/>
              </w:rPr>
            </w:pPr>
            <w:r w:rsidRPr="007E38F7">
              <w:rPr>
                <w:rFonts w:ascii="Oxfam TSTAR PRO" w:hAnsi="Oxfam TSTAR PRO"/>
                <w:color w:val="000000" w:themeColor="text1"/>
                <w:sz w:val="28"/>
              </w:rPr>
              <w:t>2.8. Na implementación do proxecto participa algunha organización non formalizada, isto é, un colectivo non rexistrado formalmente como asociación, fundación ou cooperativa sen ánimo de lucro?</w:t>
            </w:r>
          </w:p>
          <w:p w:rsidRPr="007E38F7" w:rsidR="00A16F16" w:rsidP="2DBA3E83" w:rsidRDefault="00A16F16" w14:paraId="2424316A" w14:textId="0AF130E8">
            <w:pPr>
              <w:spacing w:line="276" w:lineRule="auto"/>
              <w:rPr>
                <w:rFonts w:ascii="Oxfam TSTAR PRO" w:hAnsi="Oxfam TSTAR PRO"/>
                <w:color w:val="000000" w:themeColor="text1"/>
                <w:sz w:val="28"/>
                <w:szCs w:val="28"/>
              </w:rPr>
            </w:pPr>
          </w:p>
          <w:p w:rsidRPr="007E38F7" w:rsidR="00A16F16" w:rsidP="2DBA3E83" w:rsidRDefault="2DBA3E83" w14:paraId="70E3B0A7" w14:textId="3F96F3A2">
            <w:pPr>
              <w:spacing w:line="276" w:lineRule="auto"/>
              <w:rPr>
                <w:rFonts w:ascii="Oxfam TSTAR PRO" w:hAnsi="Oxfam TSTAR PRO"/>
                <w:color w:val="000000" w:themeColor="text1"/>
                <w:sz w:val="20"/>
                <w:szCs w:val="20"/>
              </w:rPr>
            </w:pPr>
            <w:r w:rsidRPr="007E38F7">
              <w:rPr>
                <w:rFonts w:ascii="Oxfam TSTAR PRO" w:hAnsi="Oxfam TSTAR PRO"/>
                <w:color w:val="000000" w:themeColor="text1"/>
                <w:sz w:val="20"/>
              </w:rPr>
              <w:t xml:space="preserve">En caso de escoller SI, despregaranse 2 preguntas máis: </w:t>
            </w:r>
          </w:p>
          <w:p w:rsidRPr="007E38F7" w:rsidR="00A16F16" w:rsidP="2DBA3E83" w:rsidRDefault="2DBA3E83" w14:paraId="3F615644" w14:textId="5B2241FF">
            <w:pPr>
              <w:spacing w:line="276" w:lineRule="auto"/>
              <w:rPr>
                <w:rFonts w:ascii="Oxfam TSTAR PRO" w:hAnsi="Oxfam TSTAR PRO"/>
                <w:color w:val="000000" w:themeColor="text1"/>
                <w:sz w:val="20"/>
                <w:szCs w:val="20"/>
              </w:rPr>
            </w:pPr>
            <w:r w:rsidRPr="007E38F7">
              <w:rPr>
                <w:rFonts w:ascii="Oxfam TSTAR PRO" w:hAnsi="Oxfam TSTAR PRO"/>
                <w:color w:val="000000" w:themeColor="text1"/>
                <w:sz w:val="20"/>
              </w:rPr>
              <w:t xml:space="preserve"> </w:t>
            </w:r>
          </w:p>
          <w:p w:rsidRPr="007E38F7" w:rsidR="00A16F16" w:rsidP="2DBA3E83" w:rsidRDefault="2DBA3E83" w14:paraId="2B8799E0" w14:textId="7116BD78">
            <w:pPr>
              <w:spacing w:line="276" w:lineRule="auto"/>
              <w:rPr>
                <w:rFonts w:ascii="Oxfam TSTAR PRO" w:hAnsi="Oxfam TSTAR PRO"/>
                <w:color w:val="000000" w:themeColor="text1"/>
                <w:sz w:val="20"/>
                <w:szCs w:val="20"/>
              </w:rPr>
            </w:pPr>
            <w:r w:rsidRPr="007E38F7">
              <w:rPr>
                <w:rFonts w:ascii="Oxfam TSTAR PRO" w:hAnsi="Oxfam TSTAR PRO"/>
                <w:color w:val="000000" w:themeColor="text1"/>
                <w:sz w:val="20"/>
              </w:rPr>
              <w:t xml:space="preserve">Nome da organización non rexistrada ou non formalizada. </w:t>
            </w:r>
          </w:p>
          <w:p w:rsidRPr="007E38F7" w:rsidR="00A16F16" w:rsidP="2DBA3E83" w:rsidRDefault="2DBA3E83" w14:paraId="0EE46E92" w14:textId="29BF04D2">
            <w:pPr>
              <w:spacing w:line="276" w:lineRule="auto"/>
              <w:rPr>
                <w:rFonts w:ascii="Oxfam TSTAR PRO" w:hAnsi="Oxfam TSTAR PRO"/>
                <w:color w:val="000000" w:themeColor="text1"/>
                <w:sz w:val="20"/>
                <w:szCs w:val="20"/>
              </w:rPr>
            </w:pPr>
            <w:r w:rsidRPr="007E38F7">
              <w:rPr>
                <w:rFonts w:ascii="Oxfam TSTAR PRO" w:hAnsi="Oxfam TSTAR PRO"/>
                <w:color w:val="000000" w:themeColor="text1"/>
                <w:sz w:val="20"/>
              </w:rPr>
              <w:t>Información sobre a organización non rexistrada ou non formalizada (misión, obxectivos, web, redes, sociais etc.). * Límite de caracteres con espazos: 1500.</w:t>
            </w:r>
          </w:p>
          <w:p w:rsidRPr="007E38F7" w:rsidR="00A16F16" w:rsidP="2DBA3E83" w:rsidRDefault="00A16F16" w14:paraId="142518B2" w14:textId="2B1B644F">
            <w:pPr>
              <w:spacing w:line="276" w:lineRule="auto"/>
              <w:rPr>
                <w:rFonts w:ascii="Oxfam TSTAR PRO" w:hAnsi="Oxfam TSTAR PRO"/>
                <w:color w:val="000000" w:themeColor="text1"/>
                <w:sz w:val="20"/>
                <w:szCs w:val="20"/>
              </w:rPr>
            </w:pPr>
          </w:p>
          <w:p w:rsidRPr="007E38F7" w:rsidR="00A16F16" w:rsidP="008C3CE7" w:rsidRDefault="00A16F16" w14:paraId="4FC03EFA" w14:textId="18BB5543">
            <w:pPr>
              <w:spacing w:line="276" w:lineRule="auto"/>
              <w:rPr>
                <w:rFonts w:ascii="Oxfam TSTAR PRO" w:hAnsi="Oxfam TSTAR PRO"/>
                <w:color w:val="000000" w:themeColor="text1"/>
                <w:sz w:val="28"/>
                <w:szCs w:val="28"/>
              </w:rPr>
            </w:pPr>
          </w:p>
        </w:tc>
      </w:tr>
      <w:tr w:rsidRPr="007E38F7" w:rsidR="00FA54ED" w:rsidTr="5B12D6EF" w14:paraId="4B64FB5D" w14:textId="77777777">
        <w:tc>
          <w:tcPr>
            <w:tcW w:w="8490" w:type="dxa"/>
          </w:tcPr>
          <w:p w:rsidRPr="007E38F7" w:rsidR="0049095F" w:rsidP="00496C03" w:rsidRDefault="0049095F" w14:paraId="1819B697" w14:textId="77777777">
            <w:pPr>
              <w:shd w:val="clear" w:color="auto" w:fill="E2EFD9" w:themeFill="accent6" w:themeFillTint="33"/>
              <w:spacing w:after="160" w:line="259" w:lineRule="auto"/>
              <w:rPr>
                <w:rFonts w:ascii="Oxfam Global Headline" w:hAnsi="Oxfam Global Headline"/>
                <w:sz w:val="24"/>
                <w:szCs w:val="24"/>
              </w:rPr>
            </w:pPr>
          </w:p>
          <w:p w:rsidRPr="007E38F7" w:rsidR="00FA54ED" w:rsidP="00496C03" w:rsidRDefault="00FA54ED" w14:paraId="6A0FC4CA" w14:textId="77777777">
            <w:pPr>
              <w:shd w:val="clear" w:color="auto" w:fill="E2EFD9" w:themeFill="accent6" w:themeFillTint="33"/>
              <w:spacing w:after="160" w:line="259" w:lineRule="auto"/>
              <w:rPr>
                <w:rFonts w:ascii="Oxfam TSTAR PRO Headline" w:hAnsi="Oxfam TSTAR PRO Headline"/>
                <w:sz w:val="24"/>
                <w:szCs w:val="24"/>
              </w:rPr>
            </w:pPr>
            <w:r w:rsidRPr="007E38F7">
              <w:rPr>
                <w:rFonts w:ascii="Oxfam TSTAR PRO Headline" w:hAnsi="Oxfam TSTAR PRO Headline"/>
                <w:sz w:val="24"/>
              </w:rPr>
              <w:t>DESCRICIÓN DO CONTEXTO, A PROBLEMÁTICA DE VULNERACIÓN DE DEREITOS E O/S COLECTIVO/S AO/S QUE SE DIRIXE O PROXECTO</w:t>
            </w:r>
          </w:p>
          <w:p w:rsidRPr="007E38F7" w:rsidR="0049095F" w:rsidP="00496C03" w:rsidRDefault="0049095F" w14:paraId="519B3C4B" w14:textId="2C6775AA">
            <w:pPr>
              <w:shd w:val="clear" w:color="auto" w:fill="E2EFD9" w:themeFill="accent6" w:themeFillTint="33"/>
              <w:spacing w:after="160" w:line="259" w:lineRule="auto"/>
              <w:rPr>
                <w:rFonts w:ascii="Oxfam Global Headline" w:hAnsi="Oxfam Global Headline"/>
                <w:sz w:val="24"/>
                <w:szCs w:val="24"/>
              </w:rPr>
            </w:pPr>
          </w:p>
        </w:tc>
      </w:tr>
      <w:tr w:rsidRPr="007E38F7" w:rsidR="002A0687" w:rsidTr="5B12D6EF" w14:paraId="22496273" w14:textId="77777777">
        <w:trPr>
          <w:trHeight w:val="300"/>
        </w:trPr>
        <w:tc>
          <w:tcPr>
            <w:tcW w:w="8490" w:type="dxa"/>
          </w:tcPr>
          <w:p w:rsidRPr="007E38F7" w:rsidR="00B24E4C" w:rsidP="00B24E4C" w:rsidRDefault="6E7C2890" w14:paraId="6F131D9B" w14:textId="0E9E9F26">
            <w:pPr>
              <w:rPr>
                <w:rFonts w:ascii="Oxfam TSTAR PRO" w:hAnsi="Oxfam TSTAR PRO"/>
                <w:color w:val="000000" w:themeColor="text1"/>
                <w:sz w:val="28"/>
                <w:szCs w:val="28"/>
              </w:rPr>
            </w:pPr>
            <w:r w:rsidRPr="007E38F7">
              <w:rPr>
                <w:rFonts w:ascii="Oxfam TSTAR PRO" w:hAnsi="Oxfam TSTAR PRO"/>
                <w:color w:val="000000" w:themeColor="text1"/>
                <w:sz w:val="28"/>
              </w:rPr>
              <w:t xml:space="preserve">2.9. Describe brevemente o contexto no que se enmarca o proxecto, así como a problemática e a situación de vulneración de dereitos que xustifica a súa relevancia </w:t>
            </w:r>
          </w:p>
          <w:p w:rsidRPr="007E38F7" w:rsidR="00B24E4C" w:rsidP="00B24E4C" w:rsidRDefault="00B24E4C" w14:paraId="1105E9C6" w14:textId="77777777">
            <w:pPr>
              <w:rPr>
                <w:rFonts w:ascii="Oxfam TSTAR PRO" w:hAnsi="Oxfam TSTAR PRO"/>
                <w:color w:val="000000" w:themeColor="text1"/>
                <w:sz w:val="20"/>
                <w:szCs w:val="20"/>
              </w:rPr>
            </w:pPr>
          </w:p>
          <w:p w:rsidRPr="007E38F7" w:rsidR="008C3CE7" w:rsidP="008C3CE7" w:rsidRDefault="008C3CE7" w14:paraId="5CCD7433" w14:textId="77777777">
            <w:pPr>
              <w:rPr>
                <w:rFonts w:ascii="Oxfam TSTAR PRO" w:hAnsi="Oxfam TSTAR PRO"/>
                <w:color w:val="000000" w:themeColor="text1"/>
                <w:sz w:val="20"/>
                <w:szCs w:val="20"/>
              </w:rPr>
            </w:pPr>
            <w:r w:rsidRPr="007E38F7">
              <w:rPr>
                <w:rFonts w:ascii="Oxfam TSTAR PRO" w:hAnsi="Oxfam TSTAR PRO"/>
                <w:color w:val="000000" w:themeColor="text1"/>
                <w:sz w:val="20"/>
              </w:rPr>
              <w:t xml:space="preserve">* Explica o contexto social, político ou económico onde se desenvolverá a acción e como se vincula coa problemática da situación de vulneración de dereitos que aborda o proxecto. Así mesmo, aquí podes achegar información sobre a situación do marco normativo e de políticas relacionadas co/s dereito/s que se aborda/n co proxecto, amais da identificación dos titulares de obrigas e de responsabilidades para a súa garantía efectiva. Incorpora a perspectiva de xénero e interseccional nesta descrición. </w:t>
            </w:r>
          </w:p>
          <w:p w:rsidRPr="007E38F7" w:rsidR="008C3CE7" w:rsidP="008C3CE7" w:rsidRDefault="008C3CE7" w14:paraId="15DB4ED0" w14:textId="77777777">
            <w:pPr>
              <w:rPr>
                <w:rFonts w:ascii="Oxfam TSTAR PRO" w:hAnsi="Oxfam TSTAR PRO"/>
                <w:color w:val="000000" w:themeColor="text1"/>
                <w:sz w:val="20"/>
                <w:szCs w:val="20"/>
              </w:rPr>
            </w:pPr>
          </w:p>
          <w:p w:rsidRPr="007E38F7" w:rsidR="00EF7608" w:rsidP="008C3CE7" w:rsidRDefault="008C3CE7" w14:paraId="37675AAF" w14:textId="77777777">
            <w:pPr>
              <w:rPr>
                <w:rFonts w:ascii="Oxfam TSTAR PRO" w:hAnsi="Oxfam TSTAR PRO"/>
                <w:color w:val="000000" w:themeColor="text1"/>
                <w:sz w:val="20"/>
                <w:szCs w:val="20"/>
              </w:rPr>
            </w:pPr>
            <w:r w:rsidRPr="007E38F7">
              <w:rPr>
                <w:rFonts w:ascii="Oxfam TSTAR PRO" w:hAnsi="Oxfam TSTAR PRO"/>
                <w:color w:val="000000" w:themeColor="text1"/>
                <w:sz w:val="20"/>
              </w:rPr>
              <w:t xml:space="preserve">** Límite máximo de caracteres con espazos: 4000. </w:t>
            </w:r>
          </w:p>
          <w:p w:rsidRPr="007E38F7" w:rsidR="008C3CE7" w:rsidP="008C3CE7" w:rsidRDefault="008C3CE7" w14:paraId="4D0C3368" w14:textId="196B3C9C">
            <w:pPr>
              <w:rPr>
                <w:rFonts w:ascii="Oxfam TSTAR PRO" w:hAnsi="Oxfam TSTAR PRO"/>
                <w:color w:val="000000" w:themeColor="text1"/>
                <w:sz w:val="20"/>
                <w:szCs w:val="20"/>
              </w:rPr>
            </w:pPr>
          </w:p>
        </w:tc>
      </w:tr>
      <w:tr w:rsidRPr="007E38F7" w:rsidR="002A0687" w:rsidTr="5B12D6EF" w14:paraId="44116034" w14:textId="77777777">
        <w:trPr>
          <w:trHeight w:val="300"/>
        </w:trPr>
        <w:tc>
          <w:tcPr>
            <w:tcW w:w="8490" w:type="dxa"/>
          </w:tcPr>
          <w:p w:rsidRPr="007E38F7" w:rsidR="00D8158F" w:rsidP="00D8158F" w:rsidRDefault="6E7C2890" w14:paraId="4D392EB2" w14:textId="010E9ABE">
            <w:pPr>
              <w:rPr>
                <w:rFonts w:ascii="Oxfam TSTAR PRO" w:hAnsi="Oxfam TSTAR PRO"/>
                <w:color w:val="000000" w:themeColor="text1"/>
                <w:sz w:val="28"/>
                <w:szCs w:val="28"/>
              </w:rPr>
            </w:pPr>
            <w:r w:rsidRPr="007E38F7">
              <w:rPr>
                <w:rFonts w:ascii="Oxfam TSTAR PRO" w:hAnsi="Oxfam TSTAR PRO"/>
                <w:color w:val="000000" w:themeColor="text1"/>
                <w:sz w:val="28"/>
              </w:rPr>
              <w:t xml:space="preserve">2.10. Descrición do colectivo ao que vai dirixido o proxecto </w:t>
            </w:r>
          </w:p>
          <w:p w:rsidRPr="007E38F7" w:rsidR="00D8158F" w:rsidP="00D8158F" w:rsidRDefault="00D8158F" w14:paraId="25C1432C" w14:textId="77777777">
            <w:pPr>
              <w:rPr>
                <w:rFonts w:ascii="Oxfam TSTAR PRO" w:hAnsi="Oxfam TSTAR PRO"/>
                <w:color w:val="000000" w:themeColor="text1"/>
                <w:sz w:val="28"/>
                <w:szCs w:val="28"/>
              </w:rPr>
            </w:pPr>
          </w:p>
          <w:p w:rsidRPr="007E38F7" w:rsidR="008C3CE7" w:rsidP="008C3CE7" w:rsidRDefault="008C3CE7" w14:paraId="6EBC283C" w14:textId="77777777">
            <w:pPr>
              <w:rPr>
                <w:rFonts w:ascii="Oxfam TSTAR PRO" w:hAnsi="Oxfam TSTAR PRO"/>
                <w:color w:val="000000" w:themeColor="text1"/>
                <w:sz w:val="20"/>
                <w:szCs w:val="20"/>
              </w:rPr>
            </w:pPr>
            <w:r w:rsidRPr="007E38F7">
              <w:rPr>
                <w:rFonts w:ascii="Oxfam TSTAR PRO" w:hAnsi="Oxfam TSTAR PRO"/>
                <w:color w:val="000000" w:themeColor="text1"/>
                <w:sz w:val="20"/>
              </w:rPr>
              <w:t xml:space="preserve">* Describe o colectivo de persoas coas que se traballa e ás que se dirixe o proxecto para defender, protexer ou promover os seus dereitos fundamentais.  Explícanos tamén de que xeito participará no proxecto o colectivo ao que este vai dirixido. </w:t>
            </w:r>
          </w:p>
          <w:p w:rsidRPr="007E38F7" w:rsidR="008C3CE7" w:rsidP="008C3CE7" w:rsidRDefault="008C3CE7" w14:paraId="0A7151EE" w14:textId="77777777">
            <w:pPr>
              <w:rPr>
                <w:rFonts w:ascii="Oxfam TSTAR PRO" w:hAnsi="Oxfam TSTAR PRO"/>
                <w:color w:val="000000" w:themeColor="text1"/>
                <w:sz w:val="20"/>
                <w:szCs w:val="20"/>
              </w:rPr>
            </w:pPr>
          </w:p>
          <w:p w:rsidRPr="007E38F7" w:rsidR="00D8158F" w:rsidP="008C3CE7" w:rsidRDefault="008C3CE7" w14:paraId="28E79BC7" w14:textId="584FDA2A">
            <w:pPr>
              <w:rPr>
                <w:rFonts w:ascii="Oxfam TSTAR PRO" w:hAnsi="Oxfam TSTAR PRO"/>
                <w:color w:val="000000" w:themeColor="text1"/>
                <w:sz w:val="20"/>
                <w:szCs w:val="20"/>
              </w:rPr>
            </w:pPr>
            <w:r w:rsidRPr="007E38F7">
              <w:rPr>
                <w:rFonts w:ascii="Oxfam TSTAR PRO" w:hAnsi="Oxfam TSTAR PRO"/>
                <w:color w:val="000000" w:themeColor="text1"/>
                <w:sz w:val="20"/>
              </w:rPr>
              <w:t xml:space="preserve">** Límite máximo de caracteres con espazos: 4000. </w:t>
            </w:r>
          </w:p>
          <w:p w:rsidRPr="007E38F7" w:rsidR="008C3CE7" w:rsidP="008C3CE7" w:rsidRDefault="008C3CE7" w14:paraId="74A048AF" w14:textId="4360828D">
            <w:pPr>
              <w:rPr>
                <w:rStyle w:val="Refdecomentario"/>
                <w:color w:val="000000" w:themeColor="text1"/>
              </w:rPr>
            </w:pPr>
          </w:p>
        </w:tc>
      </w:tr>
      <w:tr w:rsidRPr="007E38F7" w:rsidR="002A0687" w:rsidTr="5B12D6EF" w14:paraId="15E94552" w14:textId="77777777">
        <w:trPr>
          <w:trHeight w:val="300"/>
        </w:trPr>
        <w:tc>
          <w:tcPr>
            <w:tcW w:w="8490" w:type="dxa"/>
          </w:tcPr>
          <w:p w:rsidRPr="007E38F7" w:rsidR="00D8158F" w:rsidP="009E72E8" w:rsidRDefault="6E7C2890" w14:paraId="32BBB796" w14:textId="66054BF2">
            <w:pPr>
              <w:spacing w:line="276" w:lineRule="auto"/>
              <w:rPr>
                <w:rFonts w:ascii="Oxfam TSTAR PRO" w:hAnsi="Oxfam TSTAR PRO"/>
                <w:color w:val="000000" w:themeColor="text1"/>
                <w:sz w:val="28"/>
                <w:szCs w:val="28"/>
              </w:rPr>
            </w:pPr>
            <w:r w:rsidRPr="007E38F7">
              <w:rPr>
                <w:rFonts w:ascii="Oxfam TSTAR PRO" w:hAnsi="Oxfam TSTAR PRO"/>
                <w:color w:val="000000" w:themeColor="text1"/>
                <w:sz w:val="28"/>
              </w:rPr>
              <w:t>2.11. Experiencia previa da organización no traballo co colectivo ao que vai dirixido o proxecto</w:t>
            </w:r>
          </w:p>
          <w:p w:rsidRPr="007E38F7" w:rsidR="00D8158F" w:rsidP="009E72E8" w:rsidRDefault="00D8158F" w14:paraId="667EB435" w14:textId="77777777">
            <w:pPr>
              <w:spacing w:line="276" w:lineRule="auto"/>
              <w:rPr>
                <w:rFonts w:ascii="Oxfam TSTAR PRO" w:hAnsi="Oxfam TSTAR PRO"/>
                <w:color w:val="000000" w:themeColor="text1"/>
                <w:sz w:val="20"/>
                <w:szCs w:val="20"/>
              </w:rPr>
            </w:pPr>
            <w:r w:rsidRPr="007E38F7">
              <w:rPr>
                <w:rFonts w:ascii="Oxfam TSTAR PRO" w:hAnsi="Oxfam TSTAR PRO"/>
                <w:color w:val="000000" w:themeColor="text1"/>
                <w:sz w:val="20"/>
              </w:rPr>
              <w:t>* Cóntanos se a túa organización traballou con anterioridade co colectivo ao que vai destinado o proxecto.</w:t>
            </w:r>
          </w:p>
          <w:p w:rsidRPr="007E38F7" w:rsidR="008C3CE7" w:rsidP="009E72E8" w:rsidRDefault="008C3CE7" w14:paraId="2878D919" w14:textId="77777777">
            <w:pPr>
              <w:spacing w:line="276" w:lineRule="auto"/>
              <w:rPr>
                <w:rFonts w:ascii="Oxfam TSTAR PRO" w:hAnsi="Oxfam TSTAR PRO"/>
                <w:color w:val="000000" w:themeColor="text1"/>
                <w:sz w:val="20"/>
                <w:szCs w:val="20"/>
              </w:rPr>
            </w:pPr>
          </w:p>
          <w:p w:rsidRPr="007E38F7" w:rsidR="008C3CE7" w:rsidP="009E72E8" w:rsidRDefault="008C3CE7" w14:paraId="4CB0CA7A" w14:textId="6BB1CE1D">
            <w:pPr>
              <w:spacing w:line="276" w:lineRule="auto"/>
              <w:rPr>
                <w:rFonts w:ascii="Oxfam TSTAR PRO" w:hAnsi="Oxfam TSTAR PRO"/>
                <w:color w:val="000000" w:themeColor="text1"/>
                <w:sz w:val="20"/>
                <w:szCs w:val="20"/>
              </w:rPr>
            </w:pPr>
            <w:r w:rsidRPr="007E38F7">
              <w:rPr>
                <w:rFonts w:ascii="Oxfam TSTAR PRO" w:hAnsi="Oxfam TSTAR PRO"/>
                <w:color w:val="000000" w:themeColor="text1"/>
                <w:sz w:val="20"/>
              </w:rPr>
              <w:t>** Límite máximo de caracteres con espazos: 4000.</w:t>
            </w:r>
          </w:p>
          <w:p w:rsidRPr="007E38F7" w:rsidR="00D8158F" w:rsidP="3ACD6E0C" w:rsidRDefault="00D8158F" w14:paraId="49D1EFCC" w14:textId="56404B41">
            <w:pPr>
              <w:rPr>
                <w:rStyle w:val="Refdecomentario"/>
                <w:color w:val="000000" w:themeColor="text1"/>
              </w:rPr>
            </w:pPr>
          </w:p>
        </w:tc>
      </w:tr>
      <w:tr w:rsidRPr="007E38F7" w:rsidR="002A0687" w:rsidTr="5B12D6EF" w14:paraId="34711284" w14:textId="77777777">
        <w:trPr>
          <w:trHeight w:val="300"/>
        </w:trPr>
        <w:tc>
          <w:tcPr>
            <w:tcW w:w="8490" w:type="dxa"/>
          </w:tcPr>
          <w:p w:rsidRPr="007E38F7" w:rsidR="00496C03" w:rsidP="009E72E8" w:rsidRDefault="6E7C2890" w14:paraId="6C1A0A49" w14:textId="6EB90F35">
            <w:pPr>
              <w:spacing w:line="276" w:lineRule="auto"/>
              <w:rPr>
                <w:rFonts w:ascii="Oxfam TSTAR PRO" w:hAnsi="Oxfam TSTAR PRO"/>
                <w:color w:val="000000" w:themeColor="text1"/>
                <w:sz w:val="28"/>
                <w:szCs w:val="28"/>
              </w:rPr>
            </w:pPr>
            <w:r w:rsidRPr="007E38F7">
              <w:rPr>
                <w:rFonts w:ascii="Oxfam TSTAR PRO" w:hAnsi="Oxfam TSTAR PRO"/>
                <w:color w:val="000000" w:themeColor="text1"/>
                <w:sz w:val="28"/>
              </w:rPr>
              <w:t>2.11. b). De que maneira se integra este proxecto nun esforzo colectivo máis amplo e como se enmarca canda outras iniciativas</w:t>
            </w:r>
          </w:p>
          <w:p w:rsidRPr="007E38F7" w:rsidR="00496C03" w:rsidP="009E72E8" w:rsidRDefault="5B12D6EF" w14:paraId="4BDF05CA" w14:textId="3E098622">
            <w:pPr>
              <w:spacing w:line="276" w:lineRule="auto"/>
              <w:rPr>
                <w:rFonts w:ascii="Oxfam TSTAR PRO" w:hAnsi="Oxfam TSTAR PRO"/>
                <w:color w:val="000000" w:themeColor="text1"/>
                <w:sz w:val="28"/>
                <w:szCs w:val="28"/>
              </w:rPr>
            </w:pPr>
            <w:r w:rsidRPr="007E38F7">
              <w:rPr>
                <w:rFonts w:ascii="Oxfam TSTAR PRO" w:hAnsi="Oxfam TSTAR PRO"/>
                <w:color w:val="000000" w:themeColor="text1"/>
                <w:sz w:val="28"/>
              </w:rPr>
              <w:t>complementarias ou semellantes?</w:t>
            </w:r>
          </w:p>
          <w:p w:rsidRPr="007E38F7" w:rsidR="5B12D6EF" w:rsidP="5B12D6EF" w:rsidRDefault="5B12D6EF" w14:paraId="405F3BF9" w14:textId="6A95B635">
            <w:pPr>
              <w:spacing w:line="276" w:lineRule="auto"/>
              <w:rPr>
                <w:rFonts w:ascii="Oxfam TSTAR PRO" w:hAnsi="Oxfam TSTAR PRO"/>
                <w:color w:val="000000" w:themeColor="text1"/>
                <w:sz w:val="28"/>
                <w:szCs w:val="28"/>
              </w:rPr>
            </w:pPr>
          </w:p>
          <w:p w:rsidRPr="007E38F7" w:rsidR="009E72E8" w:rsidP="009E72E8" w:rsidRDefault="009E72E8" w14:paraId="6321F79F" w14:textId="3F7E2AF7">
            <w:pPr>
              <w:spacing w:line="276" w:lineRule="auto"/>
              <w:rPr>
                <w:rFonts w:ascii="Oxfam TSTAR PRO" w:hAnsi="Oxfam TSTAR PRO"/>
                <w:color w:val="000000" w:themeColor="text1"/>
                <w:sz w:val="20"/>
                <w:szCs w:val="20"/>
              </w:rPr>
            </w:pPr>
            <w:r w:rsidRPr="007E38F7">
              <w:rPr>
                <w:rFonts w:ascii="Oxfam TSTAR PRO" w:hAnsi="Oxfam TSTAR PRO"/>
                <w:color w:val="000000" w:themeColor="text1"/>
                <w:sz w:val="20"/>
              </w:rPr>
              <w:t>* Este apartado só se deberá cubrir nas solicitudes dos fondos 2 e 3.</w:t>
            </w:r>
          </w:p>
          <w:p w:rsidRPr="007E38F7" w:rsidR="008C3CE7" w:rsidP="009E72E8" w:rsidRDefault="008C3CE7" w14:paraId="0265DF6A" w14:textId="77777777">
            <w:pPr>
              <w:spacing w:line="276" w:lineRule="auto"/>
              <w:rPr>
                <w:rFonts w:ascii="Oxfam TSTAR PRO" w:hAnsi="Oxfam TSTAR PRO"/>
                <w:color w:val="000000" w:themeColor="text1"/>
                <w:sz w:val="20"/>
                <w:szCs w:val="20"/>
              </w:rPr>
            </w:pPr>
          </w:p>
          <w:p w:rsidRPr="007E38F7" w:rsidR="008C3CE7" w:rsidP="009E72E8" w:rsidRDefault="2DBA3E83" w14:paraId="30334940" w14:textId="7A574E5B">
            <w:pPr>
              <w:spacing w:line="276" w:lineRule="auto"/>
              <w:rPr>
                <w:rFonts w:ascii="Oxfam TSTAR PRO" w:hAnsi="Oxfam TSTAR PRO"/>
                <w:color w:val="000000" w:themeColor="text1"/>
                <w:sz w:val="20"/>
                <w:szCs w:val="20"/>
              </w:rPr>
            </w:pPr>
            <w:r w:rsidRPr="007E38F7">
              <w:rPr>
                <w:rFonts w:ascii="Oxfam TSTAR PRO" w:hAnsi="Oxfam TSTAR PRO"/>
                <w:color w:val="000000" w:themeColor="text1"/>
                <w:sz w:val="20"/>
              </w:rPr>
              <w:t>** Límite máximo de caracteres con espazos: 2000.</w:t>
            </w:r>
          </w:p>
          <w:p w:rsidRPr="007E38F7" w:rsidR="00ED61A0" w:rsidP="009E72E8" w:rsidRDefault="00ED61A0" w14:paraId="6A16B5BA" w14:textId="77777777">
            <w:pPr>
              <w:spacing w:line="276" w:lineRule="auto"/>
              <w:rPr>
                <w:rFonts w:ascii="Oxfam TSTAR PRO" w:hAnsi="Oxfam TSTAR PRO"/>
                <w:color w:val="000000" w:themeColor="text1"/>
                <w:sz w:val="20"/>
                <w:szCs w:val="20"/>
              </w:rPr>
            </w:pPr>
          </w:p>
          <w:p w:rsidRPr="007E38F7" w:rsidR="00496C03" w:rsidP="009E72E8" w:rsidRDefault="00496C03" w14:paraId="6B54EF66" w14:textId="344811C8">
            <w:pPr>
              <w:spacing w:line="276" w:lineRule="auto"/>
              <w:rPr>
                <w:rStyle w:val="Refdecomentario"/>
                <w:color w:val="000000" w:themeColor="text1"/>
              </w:rPr>
            </w:pPr>
          </w:p>
        </w:tc>
      </w:tr>
      <w:tr w:rsidRPr="007E38F7" w:rsidR="002A0687" w:rsidTr="5B12D6EF" w14:paraId="57FEDFCD" w14:textId="77777777">
        <w:trPr>
          <w:trHeight w:val="300"/>
        </w:trPr>
        <w:tc>
          <w:tcPr>
            <w:tcW w:w="8490" w:type="dxa"/>
          </w:tcPr>
          <w:p w:rsidRPr="007E38F7" w:rsidR="0049095F" w:rsidP="00496C03" w:rsidRDefault="0049095F" w14:paraId="4F7A66B2" w14:textId="77777777">
            <w:pPr>
              <w:shd w:val="clear" w:color="auto" w:fill="E2EFD9" w:themeFill="accent6" w:themeFillTint="33"/>
              <w:spacing w:after="160" w:line="259" w:lineRule="auto"/>
              <w:rPr>
                <w:rFonts w:ascii="Oxfam Global Headline" w:hAnsi="Oxfam Global Headline"/>
                <w:b/>
                <w:bCs/>
                <w:color w:val="000000" w:themeColor="text1"/>
                <w:sz w:val="24"/>
                <w:szCs w:val="24"/>
              </w:rPr>
            </w:pPr>
          </w:p>
          <w:p w:rsidRPr="007E38F7" w:rsidR="00367E64" w:rsidP="00496C03" w:rsidRDefault="00367E64" w14:paraId="11C77886" w14:textId="77777777">
            <w:pPr>
              <w:shd w:val="clear" w:color="auto" w:fill="E2EFD9" w:themeFill="accent6" w:themeFillTint="33"/>
              <w:spacing w:after="160" w:line="259" w:lineRule="auto"/>
              <w:rPr>
                <w:rFonts w:ascii="Oxfam TSTAR PRO Headline" w:hAnsi="Oxfam TSTAR PRO Headline"/>
                <w:b/>
                <w:bCs/>
                <w:color w:val="000000" w:themeColor="text1"/>
                <w:sz w:val="24"/>
                <w:szCs w:val="24"/>
              </w:rPr>
            </w:pPr>
            <w:r w:rsidRPr="007E38F7">
              <w:rPr>
                <w:rFonts w:ascii="Oxfam TSTAR PRO Headline" w:hAnsi="Oxfam TSTAR PRO Headline"/>
                <w:b/>
                <w:color w:val="000000" w:themeColor="text1"/>
                <w:sz w:val="24"/>
              </w:rPr>
              <w:t>LÓXICA DE INTERVENCIÓN DO PROXECTO</w:t>
            </w:r>
          </w:p>
          <w:p w:rsidRPr="007E38F7" w:rsidR="0049095F" w:rsidP="00496C03" w:rsidRDefault="0049095F" w14:paraId="7B8FD582" w14:textId="0CEBDC98">
            <w:pPr>
              <w:shd w:val="clear" w:color="auto" w:fill="E2EFD9" w:themeFill="accent6" w:themeFillTint="33"/>
              <w:spacing w:after="160" w:line="259" w:lineRule="auto"/>
              <w:rPr>
                <w:rStyle w:val="Refdecomentario"/>
                <w:rFonts w:ascii="Oxfam Global Headline" w:hAnsi="Oxfam Global Headline"/>
                <w:color w:val="000000" w:themeColor="text1"/>
                <w:sz w:val="24"/>
                <w:szCs w:val="24"/>
              </w:rPr>
            </w:pPr>
          </w:p>
        </w:tc>
      </w:tr>
      <w:tr w:rsidRPr="007E38F7" w:rsidR="002A0687" w:rsidTr="5B12D6EF" w14:paraId="315CD2FA" w14:textId="77777777">
        <w:tc>
          <w:tcPr>
            <w:tcW w:w="8490" w:type="dxa"/>
          </w:tcPr>
          <w:p w:rsidRPr="007E38F7" w:rsidR="000530A5" w:rsidP="000530A5" w:rsidRDefault="5B12D6EF" w14:paraId="30E34CA9" w14:textId="2A677EB5">
            <w:pPr>
              <w:rPr>
                <w:rFonts w:ascii="Oxfam TSTAR PRO" w:hAnsi="Oxfam TSTAR PRO"/>
                <w:color w:val="000000" w:themeColor="text1"/>
                <w:sz w:val="28"/>
                <w:szCs w:val="28"/>
              </w:rPr>
            </w:pPr>
            <w:r w:rsidRPr="007E38F7">
              <w:rPr>
                <w:rFonts w:ascii="Oxfam TSTAR PRO" w:hAnsi="Oxfam TSTAR PRO"/>
                <w:color w:val="000000" w:themeColor="text1"/>
                <w:sz w:val="28"/>
              </w:rPr>
              <w:t>2.12. Obxectivos xerais do proxecto</w:t>
            </w:r>
          </w:p>
          <w:p w:rsidRPr="007E38F7" w:rsidR="2DBA3E83" w:rsidP="5B12D6EF" w:rsidRDefault="5B12D6EF" w14:paraId="0D93A3FA" w14:textId="2255B066">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 xml:space="preserve">* Describe a meta principal que se busca acadar coa intervención, orientada a xerar un cambio positivo nunha problemática social. </w:t>
            </w:r>
          </w:p>
          <w:p w:rsidRPr="007E38F7" w:rsidR="2DBA3E83" w:rsidP="2DBA3E83" w:rsidRDefault="2DBA3E83" w14:paraId="6F83E50E" w14:textId="23B9973F">
            <w:pPr>
              <w:rPr>
                <w:rFonts w:ascii="Oxfam TSTAR PRO" w:hAnsi="Oxfam TSTAR PRO" w:eastAsia="Oxfam TSTAR PRO" w:cs="Oxfam TSTAR PRO"/>
                <w:color w:val="000000" w:themeColor="text1"/>
                <w:sz w:val="20"/>
                <w:szCs w:val="20"/>
              </w:rPr>
            </w:pPr>
          </w:p>
          <w:p w:rsidRPr="007E38F7" w:rsidR="2DBA3E83" w:rsidP="2DBA3E83" w:rsidRDefault="2DBA3E83" w14:paraId="32355A7C" w14:textId="63406CF9">
            <w:pPr>
              <w:rPr>
                <w:rFonts w:ascii="Oxfam TSTAR PRO" w:hAnsi="Oxfam TSTAR PRO" w:eastAsia="Oxfam TSTAR PRO" w:cs="Oxfam TSTAR PRO"/>
                <w:color w:val="000000" w:themeColor="text1"/>
                <w:sz w:val="20"/>
                <w:szCs w:val="20"/>
              </w:rPr>
            </w:pPr>
            <w:r w:rsidRPr="007E38F7">
              <w:rPr>
                <w:rFonts w:ascii="Oxfam TSTAR PRO" w:hAnsi="Oxfam TSTAR PRO"/>
                <w:i/>
                <w:color w:val="000000" w:themeColor="text1"/>
                <w:sz w:val="20"/>
              </w:rPr>
              <w:t>Exemplo de obxectivo xeral: Mellorar a empregabilidade de mulleres migradas en situación de vulnerabilidade.</w:t>
            </w:r>
          </w:p>
          <w:p w:rsidRPr="007E38F7" w:rsidR="2DBA3E83" w:rsidP="2DBA3E83" w:rsidRDefault="2DBA3E83" w14:paraId="431E3D3A" w14:textId="626997F6">
            <w:pPr>
              <w:rPr>
                <w:rFonts w:ascii="Oxfam TSTAR PRO" w:hAnsi="Oxfam TSTAR PRO" w:eastAsia="Oxfam TSTAR PRO" w:cs="Oxfam TSTAR PRO"/>
                <w:color w:val="000000" w:themeColor="text1"/>
                <w:sz w:val="20"/>
                <w:szCs w:val="20"/>
              </w:rPr>
            </w:pPr>
          </w:p>
          <w:p w:rsidRPr="007E38F7" w:rsidR="2DBA3E83" w:rsidP="2DBA3E83" w:rsidRDefault="2DBA3E83" w14:paraId="19CB8C91" w14:textId="10BF9798">
            <w:pPr>
              <w:rPr>
                <w:rFonts w:ascii="Oxfam TSTAR PRO" w:hAnsi="Oxfam TSTAR PRO"/>
                <w:color w:val="000000" w:themeColor="text1"/>
                <w:sz w:val="20"/>
                <w:szCs w:val="20"/>
              </w:rPr>
            </w:pPr>
          </w:p>
          <w:p w:rsidRPr="007E38F7" w:rsidR="2DBA3E83" w:rsidP="2DBA3E83" w:rsidRDefault="2DBA3E83" w14:paraId="64B60D98" w14:textId="5A7162E7">
            <w:pPr>
              <w:rPr>
                <w:rFonts w:ascii="Oxfam TSTAR PRO" w:hAnsi="Oxfam TSTAR PRO"/>
                <w:color w:val="000000" w:themeColor="text1"/>
                <w:sz w:val="20"/>
                <w:szCs w:val="20"/>
              </w:rPr>
            </w:pPr>
            <w:r w:rsidRPr="007E38F7">
              <w:rPr>
                <w:rFonts w:ascii="Oxfam TSTAR PRO" w:hAnsi="Oxfam TSTAR PRO"/>
                <w:color w:val="000000" w:themeColor="text1"/>
                <w:sz w:val="20"/>
              </w:rPr>
              <w:t>** Límite máximo de caracteres con espazos: 600.</w:t>
            </w:r>
          </w:p>
          <w:p w:rsidRPr="007E38F7" w:rsidR="00D8158F" w:rsidP="001B2D03" w:rsidRDefault="00D8158F" w14:paraId="765EE3FA" w14:textId="77777777">
            <w:pPr>
              <w:rPr>
                <w:rFonts w:ascii="Oxfam TSTAR PRO" w:hAnsi="Oxfam TSTAR PRO"/>
                <w:color w:val="000000" w:themeColor="text1"/>
                <w:sz w:val="28"/>
                <w:szCs w:val="28"/>
              </w:rPr>
            </w:pPr>
          </w:p>
        </w:tc>
      </w:tr>
      <w:tr w:rsidRPr="007E38F7" w:rsidR="2DBA3E83" w:rsidTr="5B12D6EF" w14:paraId="3001A865" w14:textId="77777777">
        <w:trPr>
          <w:trHeight w:val="300"/>
        </w:trPr>
        <w:tc>
          <w:tcPr>
            <w:tcW w:w="8490" w:type="dxa"/>
          </w:tcPr>
          <w:p w:rsidRPr="007E38F7" w:rsidR="2DBA3E83" w:rsidP="6E7C2890" w:rsidRDefault="6E7C2890" w14:paraId="0EEF2F7C" w14:textId="00E2D2AE">
            <w:pPr>
              <w:rPr>
                <w:rFonts w:ascii="Oxfam TSTAR PRO" w:hAnsi="Oxfam TSTAR PRO" w:eastAsia="Oxfam TSTAR PRO" w:cs="Oxfam TSTAR PRO"/>
                <w:color w:val="000000" w:themeColor="text1"/>
                <w:sz w:val="28"/>
                <w:szCs w:val="28"/>
              </w:rPr>
            </w:pPr>
            <w:r w:rsidRPr="007E38F7">
              <w:rPr>
                <w:rFonts w:ascii="Oxfam TSTAR PRO" w:hAnsi="Oxfam TSTAR PRO"/>
                <w:color w:val="000000" w:themeColor="text1"/>
                <w:sz w:val="28"/>
              </w:rPr>
              <w:t>2.13. Obxectivo/s específico/s do proxecto</w:t>
            </w:r>
          </w:p>
          <w:p w:rsidRPr="007E38F7" w:rsidR="2DBA3E83" w:rsidP="2DBA3E83" w:rsidRDefault="2DBA3E83" w14:paraId="0C1451E2" w14:textId="75F9A221">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 Indica obxectivos concretos que se pretenden acadar co proxecto para lograr o obxectivo xeral. Podes anotar un mínimo de 1 e un máximo de 3.</w:t>
            </w:r>
          </w:p>
          <w:p w:rsidRPr="007E38F7" w:rsidR="2DBA3E83" w:rsidP="2DBA3E83" w:rsidRDefault="2DBA3E83" w14:paraId="24DDC95F" w14:textId="577D9621">
            <w:pPr>
              <w:rPr>
                <w:rFonts w:ascii="Oxfam TSTAR PRO" w:hAnsi="Oxfam TSTAR PRO" w:eastAsia="Oxfam TSTAR PRO" w:cs="Oxfam TSTAR PRO"/>
                <w:color w:val="000000" w:themeColor="text1"/>
                <w:sz w:val="20"/>
                <w:szCs w:val="20"/>
              </w:rPr>
            </w:pPr>
          </w:p>
          <w:p w:rsidRPr="007E38F7" w:rsidR="2DBA3E83" w:rsidP="2DBA3E83" w:rsidRDefault="2DBA3E83" w14:paraId="47727909" w14:textId="039B59B4">
            <w:pPr>
              <w:rPr>
                <w:rFonts w:ascii="Oxfam TSTAR PRO" w:hAnsi="Oxfam TSTAR PRO" w:eastAsia="Oxfam TSTAR PRO" w:cs="Oxfam TSTAR PRO"/>
                <w:color w:val="000000" w:themeColor="text1"/>
                <w:sz w:val="20"/>
                <w:szCs w:val="20"/>
              </w:rPr>
            </w:pPr>
            <w:r w:rsidRPr="007E38F7">
              <w:rPr>
                <w:rFonts w:ascii="Oxfam TSTAR PRO" w:hAnsi="Oxfam TSTAR PRO"/>
                <w:i/>
                <w:color w:val="000000" w:themeColor="text1"/>
                <w:sz w:val="20"/>
              </w:rPr>
              <w:t>Exemplo de obxectivo específico: Incrementar as habilidades dixitais de mulleres migradas para mellorar a súa empregabilidade.</w:t>
            </w:r>
          </w:p>
          <w:p w:rsidRPr="007E38F7" w:rsidR="2DBA3E83" w:rsidP="2DBA3E83" w:rsidRDefault="2DBA3E83" w14:paraId="27CFF7AE" w14:textId="3CD0ABA1">
            <w:pPr>
              <w:rPr>
                <w:rFonts w:ascii="Oxfam TSTAR PRO" w:hAnsi="Oxfam TSTAR PRO" w:eastAsia="Oxfam TSTAR PRO" w:cs="Oxfam TSTAR PRO"/>
                <w:color w:val="000000" w:themeColor="text1"/>
                <w:sz w:val="28"/>
                <w:szCs w:val="28"/>
              </w:rPr>
            </w:pPr>
          </w:p>
          <w:p w:rsidRPr="007E38F7" w:rsidR="2DBA3E83" w:rsidP="5B12D6EF" w:rsidRDefault="2DBA3E83" w14:paraId="5F0C5E60" w14:textId="265FB56C">
            <w:pPr>
              <w:rPr>
                <w:rFonts w:ascii="Oxfam TSTAR PRO" w:hAnsi="Oxfam TSTAR PRO"/>
                <w:color w:val="000000" w:themeColor="text1"/>
                <w:sz w:val="28"/>
                <w:szCs w:val="28"/>
              </w:rPr>
            </w:pPr>
          </w:p>
        </w:tc>
      </w:tr>
      <w:tr w:rsidRPr="007E38F7" w:rsidR="002A0687" w:rsidTr="5B12D6EF" w14:paraId="0E907791" w14:textId="77777777">
        <w:tc>
          <w:tcPr>
            <w:tcW w:w="8490" w:type="dxa"/>
          </w:tcPr>
          <w:p w:rsidRPr="007E38F7" w:rsidR="00287AB7" w:rsidP="00287AB7" w:rsidRDefault="6E7C2890" w14:paraId="5E49F07B" w14:textId="3D0E972E">
            <w:pPr>
              <w:jc w:val="both"/>
              <w:rPr>
                <w:rFonts w:ascii="Oxfam TSTAR PRO" w:hAnsi="Oxfam TSTAR PRO"/>
                <w:color w:val="000000" w:themeColor="text1"/>
                <w:sz w:val="28"/>
                <w:szCs w:val="28"/>
              </w:rPr>
            </w:pPr>
            <w:r w:rsidRPr="007E38F7">
              <w:rPr>
                <w:rFonts w:ascii="Oxfam TSTAR PRO" w:hAnsi="Oxfam TSTAR PRO"/>
                <w:color w:val="000000" w:themeColor="text1"/>
                <w:sz w:val="28"/>
              </w:rPr>
              <w:t>2.14. Resultados esperados do proxecto</w:t>
            </w:r>
          </w:p>
          <w:p w:rsidRPr="007E38F7" w:rsidR="00287AB7" w:rsidP="00287AB7" w:rsidRDefault="00287AB7" w14:paraId="559B79DF" w14:textId="77777777">
            <w:pPr>
              <w:jc w:val="both"/>
              <w:rPr>
                <w:rFonts w:ascii="Oxfam TSTAR PRO" w:hAnsi="Oxfam TSTAR PRO"/>
                <w:color w:val="000000" w:themeColor="text1"/>
                <w:sz w:val="28"/>
                <w:szCs w:val="28"/>
              </w:rPr>
            </w:pPr>
          </w:p>
          <w:p w:rsidRPr="007E38F7" w:rsidR="00287AB7" w:rsidP="10588348" w:rsidRDefault="10588348" w14:paraId="68EC98FB" w14:textId="56BF49B4">
            <w:pPr>
              <w:jc w:val="both"/>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 xml:space="preserve">* Describe </w:t>
            </w:r>
            <w:r w:rsidRPr="007E38F7">
              <w:rPr>
                <w:rFonts w:ascii="Oxfam TSTAR PRO" w:hAnsi="Oxfam TSTAR PRO"/>
                <w:color w:val="000000" w:themeColor="text1"/>
                <w:sz w:val="20"/>
                <w:u w:val="single"/>
              </w:rPr>
              <w:t xml:space="preserve">un máximo de 4 resultados </w:t>
            </w:r>
            <w:r w:rsidRPr="007E38F7">
              <w:rPr>
                <w:rFonts w:ascii="Oxfam TSTAR PRO" w:hAnsi="Oxfam TSTAR PRO"/>
                <w:color w:val="000000" w:themeColor="text1"/>
                <w:sz w:val="20"/>
              </w:rPr>
              <w:t>que se espera obter coa realización das actividades e que permitirán, á súa vez, acadar os obxectivos específicos do proxecto.</w:t>
            </w:r>
          </w:p>
          <w:p w:rsidRPr="007E38F7" w:rsidR="00287AB7" w:rsidP="10588348" w:rsidRDefault="10588348" w14:paraId="0D98789A" w14:textId="40636F0A">
            <w:pPr>
              <w:jc w:val="both"/>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Ten en conta que, para formular os resultados, deben ser específicos, medibles, realistas e adecuados aos recursos e o tempo do proxecto.</w:t>
            </w:r>
          </w:p>
          <w:p w:rsidRPr="007E38F7" w:rsidR="00287AB7" w:rsidP="10588348" w:rsidRDefault="00287AB7" w14:paraId="0A82F02C" w14:textId="5719BB26">
            <w:pPr>
              <w:jc w:val="both"/>
              <w:rPr>
                <w:rFonts w:ascii="Oxfam TSTAR PRO" w:hAnsi="Oxfam TSTAR PRO" w:eastAsia="Oxfam TSTAR PRO" w:cs="Oxfam TSTAR PRO"/>
                <w:color w:val="000000" w:themeColor="text1"/>
                <w:sz w:val="20"/>
                <w:szCs w:val="20"/>
              </w:rPr>
            </w:pPr>
          </w:p>
          <w:p w:rsidRPr="007E38F7" w:rsidR="00287AB7" w:rsidP="10588348" w:rsidRDefault="10588348" w14:paraId="6E8727C8" w14:textId="0D08E856">
            <w:pPr>
              <w:jc w:val="both"/>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Exemplos só a título ilustrativo:</w:t>
            </w:r>
            <w:r w:rsidRPr="007E38F7">
              <w:rPr>
                <w:rFonts w:ascii="Oxfam TSTAR PRO" w:hAnsi="Oxfam TSTAR PRO"/>
                <w:i/>
                <w:color w:val="000000" w:themeColor="text1"/>
                <w:sz w:val="20"/>
              </w:rPr>
              <w:t xml:space="preserve"> Capacitaranse polo menos 50 mulleres en habilidades dixitais; aumentará o coñecemento e a conciencia sobre dereitos laborais de polo menos 100 mulleres.</w:t>
            </w:r>
          </w:p>
          <w:p w:rsidRPr="007E38F7" w:rsidR="00287AB7" w:rsidP="10588348" w:rsidRDefault="00287AB7" w14:paraId="0935733F" w14:textId="52894B13">
            <w:pPr>
              <w:jc w:val="both"/>
              <w:rPr>
                <w:rFonts w:ascii="Oxfam TSTAR PRO" w:hAnsi="Oxfam TSTAR PRO" w:eastAsia="Oxfam TSTAR PRO" w:cs="Oxfam TSTAR PRO"/>
                <w:color w:val="000000" w:themeColor="text1"/>
                <w:sz w:val="20"/>
                <w:szCs w:val="20"/>
              </w:rPr>
            </w:pPr>
          </w:p>
          <w:p w:rsidRPr="007E38F7" w:rsidR="00287AB7" w:rsidP="1AB8E3FF" w:rsidRDefault="00287AB7" w14:paraId="42A6A839" w14:textId="71907FA2">
            <w:pPr>
              <w:jc w:val="both"/>
              <w:rPr>
                <w:rFonts w:ascii="Oxfam TSTAR PRO" w:hAnsi="Oxfam TSTAR PRO"/>
                <w:color w:val="000000" w:themeColor="text1"/>
                <w:sz w:val="20"/>
                <w:szCs w:val="20"/>
              </w:rPr>
            </w:pPr>
          </w:p>
        </w:tc>
      </w:tr>
      <w:tr w:rsidRPr="007E38F7" w:rsidR="002A0687" w:rsidTr="5B12D6EF" w14:paraId="5AC30BE9" w14:textId="77777777">
        <w:tc>
          <w:tcPr>
            <w:tcW w:w="8490" w:type="dxa"/>
          </w:tcPr>
          <w:p w:rsidRPr="007E38F7" w:rsidR="00AB6303" w:rsidP="001B2D03" w:rsidRDefault="6E7C2890" w14:paraId="5C2C51CD" w14:textId="08EAEA6A">
            <w:pPr>
              <w:rPr>
                <w:rFonts w:ascii="Oxfam TSTAR PRO" w:hAnsi="Oxfam TSTAR PRO"/>
                <w:color w:val="000000" w:themeColor="text1"/>
                <w:sz w:val="28"/>
                <w:szCs w:val="28"/>
              </w:rPr>
            </w:pPr>
            <w:r w:rsidRPr="007E38F7">
              <w:rPr>
                <w:rFonts w:ascii="Oxfam TSTAR PRO" w:hAnsi="Oxfam TSTAR PRO"/>
                <w:color w:val="000000" w:themeColor="text1"/>
                <w:sz w:val="28"/>
              </w:rPr>
              <w:t xml:space="preserve">2.15. Selecciona o tipo de actividades que levará a cabo o proxecto </w:t>
            </w:r>
          </w:p>
          <w:p w:rsidRPr="007E38F7" w:rsidR="001B2D03" w:rsidP="001B2D03" w:rsidRDefault="001B2D03" w14:paraId="7898C191" w14:textId="77777777">
            <w:pPr>
              <w:rPr>
                <w:rFonts w:ascii="Oxfam TSTAR PRO" w:hAnsi="Oxfam TSTAR PRO"/>
                <w:color w:val="000000" w:themeColor="text1"/>
                <w:sz w:val="28"/>
                <w:szCs w:val="28"/>
              </w:rPr>
            </w:pPr>
          </w:p>
          <w:p w:rsidRPr="007E38F7" w:rsidR="0328F065" w:rsidP="0328F065" w:rsidRDefault="5B12D6EF" w14:paraId="25B3A8B0" w14:textId="29397E2E">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 Selecciona só unha actividade, considerando o tipo de actividade na que achas que encaixa o proxecto principalmente.</w:t>
            </w:r>
          </w:p>
          <w:p w:rsidRPr="007E38F7" w:rsidR="0328F065" w:rsidP="0328F065" w:rsidRDefault="0328F065" w14:paraId="7F033B67" w14:textId="68464ADF">
            <w:pPr>
              <w:rPr>
                <w:rFonts w:ascii="Oxfam TSTAR PRO" w:hAnsi="Oxfam TSTAR PRO"/>
                <w:color w:val="000000" w:themeColor="text1"/>
                <w:sz w:val="20"/>
                <w:szCs w:val="20"/>
              </w:rPr>
            </w:pPr>
          </w:p>
          <w:p w:rsidRPr="007E38F7" w:rsidR="008C3CE7" w:rsidP="001B2D03" w:rsidRDefault="008C3CE7" w14:paraId="49942894" w14:textId="77777777">
            <w:pPr>
              <w:rPr>
                <w:rFonts w:ascii="Oxfam TSTAR PRO" w:hAnsi="Oxfam TSTAR PRO"/>
                <w:color w:val="000000" w:themeColor="text1"/>
                <w:sz w:val="20"/>
                <w:szCs w:val="20"/>
              </w:rPr>
            </w:pPr>
          </w:p>
          <w:p w:rsidRPr="007E38F7" w:rsidR="001B2D03" w:rsidP="43508ECA" w:rsidRDefault="001B2D03" w14:paraId="20441514" w14:textId="12C401C2">
            <w:pPr>
              <w:spacing w:line="259" w:lineRule="auto"/>
              <w:ind w:left="360"/>
              <w:jc w:val="both"/>
              <w:rPr>
                <w:rFonts w:ascii="Oxfam TSTAR PRO" w:hAnsi="Oxfam TSTAR PRO"/>
                <w:color w:val="000000" w:themeColor="text1"/>
              </w:rPr>
            </w:pPr>
            <w:r w:rsidRPr="007E38F7">
              <w:rPr>
                <w:rFonts w:ascii="Oxfam TSTAR PRO" w:hAnsi="Oxfam TSTAR PRO"/>
                <w:noProof/>
                <w:color w:val="000000" w:themeColor="text1"/>
                <w:sz w:val="28"/>
              </w:rPr>
              <mc:AlternateContent>
                <mc:Choice Requires="wps">
                  <w:drawing>
                    <wp:anchor distT="0" distB="0" distL="114300" distR="114300" simplePos="0" relativeHeight="251674624" behindDoc="0" locked="0" layoutInCell="1" allowOverlap="1" wp14:anchorId="2A7CC248" wp14:editId="25E64A50">
                      <wp:simplePos x="0" y="0"/>
                      <wp:positionH relativeFrom="column">
                        <wp:posOffset>21145</wp:posOffset>
                      </wp:positionH>
                      <wp:positionV relativeFrom="paragraph">
                        <wp:posOffset>52705</wp:posOffset>
                      </wp:positionV>
                      <wp:extent cx="141806" cy="132026"/>
                      <wp:effectExtent l="0" t="0" r="10795" b="20955"/>
                      <wp:wrapNone/>
                      <wp:docPr id="2104871632"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F2AA784">
                    <v:rect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7E38F7">
              <w:rPr>
                <w:rFonts w:ascii="Oxfam TSTAR PRO" w:hAnsi="Oxfam TSTAR PRO"/>
                <w:color w:val="000000" w:themeColor="text1"/>
              </w:rPr>
              <w:t xml:space="preserve"> Accións e actividades de incidencia, participación cívica e defensa de dereitos para influír nas políticas públicas.</w:t>
            </w:r>
          </w:p>
          <w:p w:rsidRPr="007E38F7" w:rsidR="001B2D03" w:rsidP="43508ECA" w:rsidRDefault="1AB8E3FF" w14:paraId="6EE960DA" w14:textId="77777777">
            <w:pPr>
              <w:spacing w:line="259" w:lineRule="auto"/>
              <w:ind w:left="360"/>
              <w:jc w:val="both"/>
              <w:rPr>
                <w:rFonts w:ascii="Oxfam TSTAR PRO" w:hAnsi="Oxfam TSTAR PRO"/>
                <w:color w:val="000000" w:themeColor="text1"/>
              </w:rPr>
            </w:pPr>
            <w:r w:rsidRPr="007E38F7">
              <w:rPr>
                <w:rFonts w:ascii="Oxfam TSTAR PRO" w:hAnsi="Oxfam TSTAR PRO"/>
                <w:color w:val="000000" w:themeColor="text1"/>
              </w:rPr>
              <w:t xml:space="preserve">      </w:t>
            </w:r>
          </w:p>
          <w:p w:rsidRPr="007E38F7" w:rsidR="001B2D03" w:rsidP="1AB8E3FF" w:rsidRDefault="00052685" w14:paraId="11AA1FCE" w14:textId="7E088D00">
            <w:pPr>
              <w:spacing w:line="259" w:lineRule="auto"/>
              <w:jc w:val="both"/>
              <w:rPr>
                <w:rFonts w:ascii="Oxfam TSTAR PRO" w:hAnsi="Oxfam TSTAR PRO"/>
                <w:color w:val="000000" w:themeColor="text1"/>
              </w:rPr>
            </w:pPr>
            <w:r w:rsidRPr="007E38F7">
              <w:rPr>
                <w:noProof/>
              </w:rPr>
              <mc:AlternateContent>
                <mc:Choice Requires="wps">
                  <w:drawing>
                    <wp:inline distT="0" distB="0" distL="114300" distR="114300" wp14:anchorId="15A7738D" wp14:editId="7FD4205C">
                      <wp:extent cx="141806" cy="132026"/>
                      <wp:effectExtent l="0" t="0" r="10795" b="20955"/>
                      <wp:docPr id="1880651196"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5A3285AB">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7E38F7">
              <w:rPr>
                <w:rFonts w:ascii="Oxfam TSTAR PRO" w:hAnsi="Oxfam TSTAR PRO"/>
                <w:color w:val="000000" w:themeColor="text1"/>
              </w:rPr>
              <w:t xml:space="preserve"> Atención directa a colectivos e prestación de servizos gratuítos de asesoramento.</w:t>
            </w:r>
          </w:p>
          <w:p w:rsidRPr="007E38F7" w:rsidR="001B2D03" w:rsidP="1AB8E3FF" w:rsidRDefault="001B2D03" w14:paraId="0C2DF887" w14:textId="6724309A">
            <w:pPr>
              <w:spacing w:line="259" w:lineRule="auto"/>
              <w:jc w:val="both"/>
              <w:rPr>
                <w:rFonts w:ascii="Oxfam TSTAR PRO" w:hAnsi="Oxfam TSTAR PRO"/>
                <w:color w:val="000000" w:themeColor="text1"/>
              </w:rPr>
            </w:pPr>
          </w:p>
          <w:p w:rsidRPr="007E38F7" w:rsidR="001B2D03" w:rsidP="1AB8E3FF" w:rsidRDefault="00052685" w14:paraId="5056D6EC" w14:textId="2D93176B">
            <w:pPr>
              <w:spacing w:line="259" w:lineRule="auto"/>
              <w:jc w:val="both"/>
              <w:rPr>
                <w:rFonts w:ascii="Oxfam TSTAR PRO" w:hAnsi="Oxfam TSTAR PRO"/>
                <w:i/>
                <w:iCs/>
                <w:color w:val="000000" w:themeColor="text1"/>
              </w:rPr>
            </w:pPr>
            <w:r w:rsidRPr="007E38F7">
              <w:rPr>
                <w:noProof/>
              </w:rPr>
              <mc:AlternateContent>
                <mc:Choice Requires="wps">
                  <w:drawing>
                    <wp:inline distT="0" distB="0" distL="114300" distR="114300" wp14:anchorId="1ABA0AD7" wp14:editId="026EF699">
                      <wp:extent cx="141806" cy="132026"/>
                      <wp:effectExtent l="0" t="0" r="10795" b="20955"/>
                      <wp:docPr id="980535339"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763FEC98">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7E38F7">
              <w:rPr>
                <w:rFonts w:ascii="Oxfam TSTAR PRO" w:hAnsi="Oxfam TSTAR PRO"/>
                <w:color w:val="000000" w:themeColor="text1"/>
              </w:rPr>
              <w:t xml:space="preserve"> Sensibilización sobre os dereitos e os valores da UE </w:t>
            </w:r>
            <w:r w:rsidRPr="007E38F7">
              <w:rPr>
                <w:rFonts w:ascii="Oxfam TSTAR PRO" w:hAnsi="Oxfam TSTAR PRO"/>
                <w:i/>
                <w:color w:val="000000" w:themeColor="text1"/>
              </w:rPr>
              <w:t xml:space="preserve">—respecto da dignidade humana, a liberdade, a democracia, o Estado de dereito e o respecto aos dereitos humanos, incluídos os dereitos das persoas que pertenzan a minorías, e a igualdade, incluída a igualdade de xénero—.   </w:t>
            </w:r>
          </w:p>
          <w:p w:rsidRPr="007E38F7" w:rsidR="001B2D03" w:rsidP="1AB8E3FF" w:rsidRDefault="001B2D03" w14:paraId="4B71113E" w14:textId="39F11B92">
            <w:pPr>
              <w:spacing w:line="259" w:lineRule="auto"/>
              <w:jc w:val="both"/>
              <w:rPr>
                <w:rFonts w:ascii="Oxfam TSTAR PRO" w:hAnsi="Oxfam TSTAR PRO"/>
                <w:color w:val="000000" w:themeColor="text1"/>
              </w:rPr>
            </w:pPr>
          </w:p>
          <w:p w:rsidRPr="007E38F7" w:rsidR="001B2D03" w:rsidP="1AB8E3FF" w:rsidRDefault="00052685" w14:paraId="3B874C55" w14:textId="3C657B27">
            <w:pPr>
              <w:spacing w:line="259" w:lineRule="auto"/>
              <w:jc w:val="both"/>
              <w:rPr>
                <w:rFonts w:ascii="Oxfam TSTAR PRO" w:hAnsi="Oxfam TSTAR PRO"/>
                <w:color w:val="000000" w:themeColor="text1"/>
              </w:rPr>
            </w:pPr>
            <w:r w:rsidRPr="007E38F7">
              <w:rPr>
                <w:noProof/>
              </w:rPr>
              <mc:AlternateContent>
                <mc:Choice Requires="wps">
                  <w:drawing>
                    <wp:inline distT="0" distB="0" distL="114300" distR="114300" wp14:anchorId="4EC8962F" wp14:editId="012E4EF2">
                      <wp:extent cx="141806" cy="132026"/>
                      <wp:effectExtent l="0" t="0" r="10795" b="20955"/>
                      <wp:docPr id="1238532478"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58E29637">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7E38F7">
              <w:rPr>
                <w:rFonts w:ascii="Oxfam TSTAR PRO" w:hAnsi="Oxfam TSTAR PRO"/>
                <w:color w:val="000000" w:themeColor="text1"/>
              </w:rPr>
              <w:t xml:space="preserve"> Servizos de apoio psicosocial para o equipo e os colectivos aos que se dirixe o proxecto e accións de autocoidado e coidado colectivo. </w:t>
            </w:r>
          </w:p>
          <w:p w:rsidRPr="007E38F7" w:rsidR="001B2D03" w:rsidP="1AB8E3FF" w:rsidRDefault="001B2D03" w14:paraId="1E74BEC8" w14:textId="3DBFECD1">
            <w:pPr>
              <w:spacing w:line="259" w:lineRule="auto"/>
              <w:jc w:val="both"/>
              <w:rPr>
                <w:rFonts w:ascii="Oxfam TSTAR PRO" w:hAnsi="Oxfam TSTAR PRO"/>
                <w:color w:val="000000" w:themeColor="text1"/>
              </w:rPr>
            </w:pPr>
          </w:p>
          <w:p w:rsidRPr="007E38F7" w:rsidR="001B2D03" w:rsidP="1AB8E3FF" w:rsidRDefault="00052685" w14:paraId="59428CF9" w14:textId="0AEA9877">
            <w:pPr>
              <w:spacing w:line="259" w:lineRule="auto"/>
              <w:jc w:val="both"/>
              <w:rPr>
                <w:rFonts w:ascii="Oxfam TSTAR PRO" w:hAnsi="Oxfam TSTAR PRO"/>
                <w:color w:val="000000" w:themeColor="text1"/>
              </w:rPr>
            </w:pPr>
            <w:r w:rsidRPr="007E38F7">
              <w:rPr>
                <w:noProof/>
              </w:rPr>
              <mc:AlternateContent>
                <mc:Choice Requires="wps">
                  <w:drawing>
                    <wp:inline distT="0" distB="0" distL="114300" distR="114300" wp14:anchorId="215AEBF5" wp14:editId="4D2A2176">
                      <wp:extent cx="141806" cy="132026"/>
                      <wp:effectExtent l="0" t="0" r="10795" b="20955"/>
                      <wp:docPr id="6048141"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4F771C5A">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7E38F7">
              <w:rPr>
                <w:rFonts w:ascii="Oxfam TSTAR PRO" w:hAnsi="Oxfam TSTAR PRO"/>
                <w:color w:val="000000" w:themeColor="text1"/>
              </w:rPr>
              <w:t xml:space="preserve"> Accións que promovan a xustiza de xénero dende enfoques transformadores.</w:t>
            </w:r>
          </w:p>
          <w:p w:rsidRPr="007E38F7" w:rsidR="001B2D03" w:rsidP="1AB8E3FF" w:rsidRDefault="001B2D03" w14:paraId="1D449930" w14:textId="2979DFCE">
            <w:pPr>
              <w:spacing w:line="259" w:lineRule="auto"/>
              <w:jc w:val="both"/>
              <w:rPr>
                <w:rFonts w:ascii="Oxfam TSTAR PRO" w:hAnsi="Oxfam TSTAR PRO"/>
                <w:color w:val="000000" w:themeColor="text1"/>
              </w:rPr>
            </w:pPr>
          </w:p>
          <w:p w:rsidRPr="007E38F7" w:rsidR="001B2D03" w:rsidP="1AB8E3FF" w:rsidRDefault="00052685" w14:paraId="6E2EF330" w14:textId="18B2055D">
            <w:pPr>
              <w:spacing w:line="259" w:lineRule="auto"/>
              <w:jc w:val="both"/>
              <w:rPr>
                <w:rFonts w:ascii="Oxfam TSTAR PRO" w:hAnsi="Oxfam TSTAR PRO"/>
                <w:color w:val="000000" w:themeColor="text1"/>
              </w:rPr>
            </w:pPr>
            <w:r w:rsidRPr="007E38F7">
              <w:rPr>
                <w:noProof/>
              </w:rPr>
              <mc:AlternateContent>
                <mc:Choice Requires="wps">
                  <w:drawing>
                    <wp:inline distT="0" distB="0" distL="114300" distR="114300" wp14:anchorId="579899DF" wp14:editId="12313C03">
                      <wp:extent cx="141806" cy="132026"/>
                      <wp:effectExtent l="0" t="0" r="10795" b="20955"/>
                      <wp:docPr id="713602859"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5C52CF99">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7E38F7">
              <w:rPr>
                <w:rFonts w:ascii="Oxfam TSTAR PRO" w:hAnsi="Oxfam TSTAR PRO"/>
                <w:color w:val="000000" w:themeColor="text1"/>
              </w:rPr>
              <w:t xml:space="preserve"> Organización de plataformas e diálogos cívicos e creación de coalicións e asociacións entre organizacións da sociedade civil e outros actores clave en temas relacionados cos dereitos e valores da UE.   </w:t>
            </w:r>
          </w:p>
          <w:p w:rsidRPr="007E38F7" w:rsidR="001B2D03" w:rsidP="1AB8E3FF" w:rsidRDefault="001B2D03" w14:paraId="382660AE" w14:textId="4EB0686C">
            <w:pPr>
              <w:spacing w:line="259" w:lineRule="auto"/>
              <w:jc w:val="both"/>
              <w:rPr>
                <w:rFonts w:ascii="Oxfam TSTAR PRO" w:hAnsi="Oxfam TSTAR PRO"/>
                <w:color w:val="000000" w:themeColor="text1"/>
              </w:rPr>
            </w:pPr>
          </w:p>
          <w:p w:rsidRPr="007E38F7" w:rsidR="001B2D03" w:rsidP="1AB8E3FF" w:rsidRDefault="00052685" w14:paraId="483C2F8E" w14:textId="5051F267">
            <w:pPr>
              <w:spacing w:line="259" w:lineRule="auto"/>
              <w:jc w:val="both"/>
              <w:rPr>
                <w:rFonts w:ascii="Oxfam TSTAR PRO" w:hAnsi="Oxfam TSTAR PRO"/>
                <w:color w:val="000000" w:themeColor="text1"/>
              </w:rPr>
            </w:pPr>
            <w:r w:rsidRPr="007E38F7">
              <w:rPr>
                <w:noProof/>
              </w:rPr>
              <mc:AlternateContent>
                <mc:Choice Requires="wps">
                  <w:drawing>
                    <wp:inline distT="0" distB="0" distL="114300" distR="114300" wp14:anchorId="0E51954E" wp14:editId="0429319D">
                      <wp:extent cx="141806" cy="132026"/>
                      <wp:effectExtent l="0" t="0" r="10795" b="20955"/>
                      <wp:docPr id="1917838495"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0DAF4E25">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7E38F7">
              <w:rPr>
                <w:rFonts w:ascii="Oxfam TSTAR PRO" w:hAnsi="Oxfam TSTAR PRO"/>
                <w:color w:val="000000" w:themeColor="text1"/>
              </w:rPr>
              <w:t xml:space="preserve"> Accións formativas, de sensibilización ou de intercambio e aprendizaxe mutua sobre litixio estratéxico.* </w:t>
            </w:r>
            <w:r w:rsidRPr="007E38F7">
              <w:rPr>
                <w:rFonts w:ascii="Oxfam TSTAR PRO" w:hAnsi="Oxfam TSTAR PRO"/>
                <w:b/>
                <w:bCs/>
                <w:color w:val="000000" w:themeColor="text1"/>
                <w:u w:val="single"/>
              </w:rPr>
              <w:t>As accións de litixio estratéxico, as accións ante instancias xudiciais ou calquera outra acción que implique un proceso legal ou xudicial están expresamente excluídas desta convocatoria e non poderán ser financiadas.</w:t>
            </w:r>
            <w:r w:rsidRPr="007E38F7">
              <w:rPr>
                <w:b/>
                <w:u w:val="single"/>
              </w:rPr>
              <w:t xml:space="preserve"> </w:t>
            </w:r>
            <w:r w:rsidRPr="007E38F7">
              <w:rPr>
                <w:rFonts w:ascii="Oxfam TSTAR PRO" w:hAnsi="Oxfam TSTAR PRO"/>
                <w:color w:val="000000" w:themeColor="text1"/>
              </w:rPr>
              <w:t xml:space="preserve"> </w:t>
            </w:r>
          </w:p>
          <w:p w:rsidRPr="007E38F7" w:rsidR="001B2D03" w:rsidP="1AB8E3FF" w:rsidRDefault="001B2D03" w14:paraId="6E4B532E" w14:textId="3DD50804">
            <w:pPr>
              <w:spacing w:line="259" w:lineRule="auto"/>
              <w:jc w:val="both"/>
              <w:rPr>
                <w:rFonts w:ascii="Oxfam TSTAR PRO" w:hAnsi="Oxfam TSTAR PRO"/>
                <w:color w:val="000000" w:themeColor="text1"/>
              </w:rPr>
            </w:pPr>
          </w:p>
        </w:tc>
      </w:tr>
      <w:tr w:rsidRPr="007E38F7" w:rsidR="002A0687" w:rsidTr="5B12D6EF" w14:paraId="5AF20F35" w14:textId="77777777">
        <w:tc>
          <w:tcPr>
            <w:tcW w:w="8490" w:type="dxa"/>
          </w:tcPr>
          <w:p w:rsidRPr="007E38F7" w:rsidR="0090205B" w:rsidP="001B2D03" w:rsidRDefault="0090205B" w14:paraId="3604B6F8" w14:textId="77777777">
            <w:pPr>
              <w:rPr>
                <w:rFonts w:ascii="Oxfam TSTAR PRO" w:hAnsi="Oxfam TSTAR PRO"/>
                <w:color w:val="000000" w:themeColor="text1"/>
                <w:sz w:val="28"/>
                <w:szCs w:val="28"/>
              </w:rPr>
            </w:pPr>
          </w:p>
          <w:p w:rsidRPr="007E38F7" w:rsidR="001B2D03" w:rsidP="001B2D03" w:rsidRDefault="6E7C2890" w14:paraId="012044A8" w14:textId="73A79799">
            <w:pPr>
              <w:rPr>
                <w:rFonts w:ascii="Oxfam TSTAR PRO" w:hAnsi="Oxfam TSTAR PRO"/>
                <w:color w:val="000000" w:themeColor="text1"/>
                <w:sz w:val="28"/>
                <w:szCs w:val="28"/>
              </w:rPr>
            </w:pPr>
            <w:r w:rsidRPr="007E38F7">
              <w:rPr>
                <w:rFonts w:ascii="Oxfam TSTAR PRO" w:hAnsi="Oxfam TSTAR PRO"/>
                <w:color w:val="000000" w:themeColor="text1"/>
                <w:sz w:val="28"/>
              </w:rPr>
              <w:t>2.16. Describe as actividades que levará a cabo o proxecto e as datas estimadas de inicio e fin de cada unha delas</w:t>
            </w:r>
          </w:p>
          <w:p w:rsidRPr="007E38F7" w:rsidR="0328F065" w:rsidP="0328F065" w:rsidRDefault="0328F065" w14:paraId="0D9FBDB1" w14:textId="4529483D">
            <w:pPr>
              <w:rPr>
                <w:rFonts w:ascii="Oxfam TSTAR PRO" w:hAnsi="Oxfam TSTAR PRO"/>
                <w:color w:val="000000" w:themeColor="text1"/>
                <w:sz w:val="28"/>
                <w:szCs w:val="28"/>
              </w:rPr>
            </w:pPr>
          </w:p>
          <w:p w:rsidRPr="007E38F7" w:rsidR="008B3EF5" w:rsidP="493D0930" w:rsidRDefault="493D0930" w14:paraId="7EDBDADE" w14:textId="23CFE73B">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 Aquí podes proporcionarnos máis información sobre as actividades concretas que se levarán a cabo no proxecto e unha estimación de cando se levarán a cabo.</w:t>
            </w:r>
          </w:p>
          <w:p w:rsidRPr="007E38F7" w:rsidR="008B3EF5" w:rsidP="493D0930" w:rsidRDefault="493D0930" w14:paraId="2A8EB75C" w14:textId="4F764900">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 Límite máximo de caracteres con espazos: 3000.</w:t>
            </w:r>
          </w:p>
          <w:p w:rsidRPr="007E38F7" w:rsidR="008B3EF5" w:rsidP="493D0930" w:rsidRDefault="008B3EF5" w14:paraId="6DD33701" w14:textId="5B707AFA">
            <w:pPr>
              <w:rPr>
                <w:rFonts w:ascii="Oxfam TSTAR PRO" w:hAnsi="Oxfam TSTAR PRO"/>
                <w:color w:val="000000" w:themeColor="text1"/>
                <w:sz w:val="20"/>
                <w:szCs w:val="20"/>
              </w:rPr>
            </w:pPr>
          </w:p>
        </w:tc>
      </w:tr>
      <w:tr w:rsidRPr="007E38F7" w:rsidR="493D0930" w:rsidTr="5B12D6EF" w14:paraId="126176FF" w14:textId="77777777">
        <w:trPr>
          <w:trHeight w:val="300"/>
        </w:trPr>
        <w:tc>
          <w:tcPr>
            <w:tcW w:w="8490" w:type="dxa"/>
          </w:tcPr>
          <w:p w:rsidRPr="007E38F7" w:rsidR="493D0930" w:rsidP="493D0930" w:rsidRDefault="493D0930" w14:paraId="6886DCFD" w14:textId="3D6ECB72">
            <w:pPr>
              <w:rPr>
                <w:rFonts w:ascii="Oxfam TSTAR PRO" w:hAnsi="Oxfam TSTAR PRO"/>
                <w:color w:val="000000" w:themeColor="text1"/>
                <w:sz w:val="28"/>
                <w:szCs w:val="28"/>
              </w:rPr>
            </w:pPr>
            <w:r w:rsidRPr="007E38F7">
              <w:rPr>
                <w:rFonts w:ascii="Oxfam TSTAR PRO" w:hAnsi="Oxfam TSTAR PRO"/>
                <w:color w:val="000000" w:themeColor="text1"/>
                <w:sz w:val="28"/>
              </w:rPr>
              <w:t xml:space="preserve">2.17. Fontes de verificación  </w:t>
            </w:r>
          </w:p>
          <w:p w:rsidRPr="007E38F7" w:rsidR="493D0930" w:rsidP="493D0930" w:rsidRDefault="493D0930" w14:paraId="30A2F424" w14:textId="4529483D">
            <w:pPr>
              <w:rPr>
                <w:rFonts w:ascii="Oxfam TSTAR PRO" w:hAnsi="Oxfam TSTAR PRO"/>
                <w:color w:val="000000" w:themeColor="text1"/>
                <w:sz w:val="28"/>
                <w:szCs w:val="28"/>
              </w:rPr>
            </w:pPr>
          </w:p>
          <w:p w:rsidRPr="007E38F7" w:rsidR="493D0930" w:rsidP="493D0930" w:rsidRDefault="493D0930" w14:paraId="1FCAB79F" w14:textId="6D62FEE8">
            <w:pPr>
              <w:rPr>
                <w:rFonts w:ascii="Oxfam TSTAR PRO" w:hAnsi="Oxfam TSTAR PRO"/>
                <w:color w:val="000000" w:themeColor="text1"/>
                <w:sz w:val="20"/>
                <w:szCs w:val="20"/>
              </w:rPr>
            </w:pPr>
            <w:r w:rsidRPr="007E38F7">
              <w:rPr>
                <w:rFonts w:ascii="Oxfam TSTAR PRO" w:hAnsi="Oxfam TSTAR PRO"/>
                <w:color w:val="000000" w:themeColor="text1"/>
                <w:sz w:val="20"/>
              </w:rPr>
              <w:t xml:space="preserve">* As fontes de verificación son o conxunto de recursos de información (documentos, vídeos, fotografías, informes etc.) que poderedes achegar para evidenciar a evolución do proxecto e a consecución dos resultados.  </w:t>
            </w:r>
          </w:p>
          <w:p w:rsidRPr="007E38F7" w:rsidR="493D0930" w:rsidP="493D0930" w:rsidRDefault="493D0930" w14:paraId="451FDFF9" w14:textId="624D51D0">
            <w:r w:rsidRPr="007E38F7">
              <w:rPr>
                <w:rFonts w:ascii="Oxfam TSTAR PRO" w:hAnsi="Oxfam TSTAR PRO"/>
                <w:color w:val="000000" w:themeColor="text1"/>
                <w:sz w:val="20"/>
              </w:rPr>
              <w:t xml:space="preserve"> </w:t>
            </w:r>
          </w:p>
          <w:p w:rsidRPr="007E38F7" w:rsidR="493D0930" w:rsidP="493D0930" w:rsidRDefault="493D0930" w14:paraId="0379DFDA" w14:textId="1D0D684B">
            <w:r w:rsidRPr="007E38F7">
              <w:rPr>
                <w:rFonts w:ascii="Oxfam TSTAR PRO" w:hAnsi="Oxfam TSTAR PRO"/>
                <w:color w:val="000000" w:themeColor="text1"/>
                <w:sz w:val="20"/>
              </w:rPr>
              <w:t xml:space="preserve">As fontes de verificación, e mais o informe técnico final do proxecto, constitúen a base para a xustificación do proxecto. Considerando os resultados formulados no apartado anterior, indica, entre as seguintes opcións, o tipo de fontes de verificación que serán axeitadas para o voso proxecto. Selecciona ata un máximo de 8 fontes de verificación. De o proxecto resultar financiado, poderedes precisar ou completar as fontes de verificación co equipo de Social Power, así como definir os momentos de entrega. </w:t>
            </w:r>
          </w:p>
          <w:p w:rsidRPr="007E38F7" w:rsidR="493D0930" w:rsidP="493D0930" w:rsidRDefault="493D0930" w14:paraId="01B3740B" w14:textId="4F9BB84F">
            <w:pPr>
              <w:rPr>
                <w:rFonts w:ascii="Oxfam TSTAR PRO" w:hAnsi="Oxfam TSTAR PRO"/>
                <w:color w:val="000000" w:themeColor="text1"/>
                <w:sz w:val="20"/>
                <w:szCs w:val="20"/>
              </w:rPr>
            </w:pPr>
          </w:p>
          <w:p w:rsidRPr="007E38F7" w:rsidR="493D0930" w:rsidP="493D0930" w:rsidRDefault="493D0930" w14:paraId="47A0E4F1" w14:textId="0A34D7F3">
            <w:pPr>
              <w:rPr>
                <w:rFonts w:ascii="Oxfam TSTAR PRO" w:hAnsi="Oxfam TSTAR PRO"/>
                <w:color w:val="000000" w:themeColor="text1"/>
                <w:sz w:val="20"/>
                <w:szCs w:val="20"/>
              </w:rPr>
            </w:pPr>
          </w:p>
          <w:p w:rsidRPr="007E38F7" w:rsidR="493D0930" w:rsidP="493D0930" w:rsidRDefault="493D0930" w14:paraId="5077CEC8" w14:textId="27F974E3">
            <w:pPr>
              <w:spacing w:line="259" w:lineRule="auto"/>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 xml:space="preserve">Despregable </w:t>
            </w:r>
          </w:p>
          <w:p w:rsidRPr="007E38F7" w:rsidR="493D0930" w:rsidP="493D0930" w:rsidRDefault="493D0930" w14:paraId="432B0CC8" w14:textId="054B9156">
            <w:pPr>
              <w:spacing w:line="259" w:lineRule="auto"/>
              <w:rPr>
                <w:rFonts w:ascii="Oxfam TSTAR PRO" w:hAnsi="Oxfam TSTAR PRO" w:eastAsia="Oxfam TSTAR PRO" w:cs="Oxfam TSTAR PRO"/>
                <w:color w:val="000000" w:themeColor="text1"/>
                <w:sz w:val="20"/>
                <w:szCs w:val="20"/>
              </w:rPr>
            </w:pPr>
          </w:p>
          <w:p w:rsidRPr="007E38F7" w:rsidR="493D0930" w:rsidP="493D0930" w:rsidRDefault="493D0930" w14:paraId="0B21986E" w14:textId="77834CF6">
            <w:pPr>
              <w:pStyle w:val="Prrafodelista"/>
              <w:numPr>
                <w:ilvl w:val="0"/>
                <w:numId w:val="1"/>
              </w:num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Listaxes de sinaturas de asistencia a obradoiros, formacións ou eventos (cómpre obter autorización de protección de datos ou presentar listaxes anonimizadas en casos xustificados).</w:t>
            </w:r>
          </w:p>
          <w:p w:rsidRPr="007E38F7" w:rsidR="493D0930" w:rsidP="493D0930" w:rsidRDefault="493D0930" w14:paraId="1A53A23C" w14:textId="7F30349F">
            <w:pPr>
              <w:pStyle w:val="Prrafodelista"/>
              <w:numPr>
                <w:ilvl w:val="0"/>
                <w:numId w:val="1"/>
              </w:num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Bases de datos de persoas atendidas (cómpre obter autorización de protección de datos ou anonimizar en casos xustificados).</w:t>
            </w:r>
          </w:p>
          <w:p w:rsidRPr="007E38F7" w:rsidR="493D0930" w:rsidP="493D0930" w:rsidRDefault="493D0930" w14:paraId="0F70383C" w14:textId="1F761A6C">
            <w:pPr>
              <w:pStyle w:val="Prrafodelista"/>
              <w:numPr>
                <w:ilvl w:val="0"/>
                <w:numId w:val="1"/>
              </w:num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Fotografías e vídeos de actividades (cómpre obter autorización de protección de datos ou anonimizar en casos xustificados).</w:t>
            </w:r>
          </w:p>
          <w:p w:rsidRPr="007E38F7" w:rsidR="493D0930" w:rsidP="493D0930" w:rsidRDefault="493D0930" w14:paraId="060241C1" w14:textId="237C3A5E">
            <w:pPr>
              <w:pStyle w:val="Prrafodelista"/>
              <w:numPr>
                <w:ilvl w:val="0"/>
                <w:numId w:val="1"/>
              </w:num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Gravacións ou fotografías de reunións clave.</w:t>
            </w:r>
          </w:p>
          <w:p w:rsidRPr="007E38F7" w:rsidR="493D0930" w:rsidP="493D0930" w:rsidRDefault="493D0930" w14:paraId="6BE58D67" w14:textId="767928C3">
            <w:pPr>
              <w:pStyle w:val="Prrafodelista"/>
              <w:numPr>
                <w:ilvl w:val="0"/>
                <w:numId w:val="1"/>
              </w:num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Enquisas e cuestionarios de avaliación de satisfacción de obradoiros e actividades.</w:t>
            </w:r>
          </w:p>
          <w:p w:rsidRPr="007E38F7" w:rsidR="493D0930" w:rsidP="493D0930" w:rsidRDefault="493D0930" w14:paraId="354598DF" w14:textId="0831F1C6">
            <w:pPr>
              <w:pStyle w:val="Prrafodelista"/>
              <w:numPr>
                <w:ilvl w:val="0"/>
                <w:numId w:val="1"/>
              </w:num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Convenios asinados con outras organizacións.</w:t>
            </w:r>
          </w:p>
          <w:p w:rsidRPr="007E38F7" w:rsidR="493D0930" w:rsidP="493D0930" w:rsidRDefault="493D0930" w14:paraId="058DE070" w14:textId="4D5A3295">
            <w:pPr>
              <w:pStyle w:val="Prrafodelista"/>
              <w:numPr>
                <w:ilvl w:val="0"/>
                <w:numId w:val="1"/>
              </w:num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Informes de investigación ou de incidencia política.</w:t>
            </w:r>
          </w:p>
          <w:p w:rsidRPr="007E38F7" w:rsidR="493D0930" w:rsidP="493D0930" w:rsidRDefault="493D0930" w14:paraId="500794EC" w14:textId="35CD305C">
            <w:pPr>
              <w:pStyle w:val="Prrafodelista"/>
              <w:numPr>
                <w:ilvl w:val="0"/>
                <w:numId w:val="1"/>
              </w:num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Correos electrónicos, cartas e comunicacións (hase de valorar se é preciso obter autorización de protección de datos ou anonimizar en casos xustificados).</w:t>
            </w:r>
          </w:p>
          <w:p w:rsidRPr="007E38F7" w:rsidR="493D0930" w:rsidP="493D0930" w:rsidRDefault="493D0930" w14:paraId="68FEC593" w14:textId="7221DC18">
            <w:pPr>
              <w:pStyle w:val="Prrafodelista"/>
              <w:numPr>
                <w:ilvl w:val="0"/>
                <w:numId w:val="1"/>
              </w:num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 xml:space="preserve">Informes de impacto en medios de comunicación (TV, prensa, radio etc.). </w:t>
            </w:r>
          </w:p>
          <w:p w:rsidRPr="007E38F7" w:rsidR="493D0930" w:rsidP="493D0930" w:rsidRDefault="493D0930" w14:paraId="693E2E7F" w14:textId="1FEB2CA1">
            <w:pPr>
              <w:pStyle w:val="Prrafodelista"/>
              <w:numPr>
                <w:ilvl w:val="0"/>
                <w:numId w:val="1"/>
              </w:num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Artigos en presa, intervencións en radio ou TV.</w:t>
            </w:r>
          </w:p>
          <w:p w:rsidRPr="007E38F7" w:rsidR="493D0930" w:rsidP="493D0930" w:rsidRDefault="493D0930" w14:paraId="16A49FA0" w14:textId="02602A5C">
            <w:pPr>
              <w:pStyle w:val="Prrafodelista"/>
              <w:numPr>
                <w:ilvl w:val="0"/>
                <w:numId w:val="1"/>
              </w:num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Publicacións en redes sociais e métricas de alcance (capturas de pantalla no canto de ligazóns).</w:t>
            </w:r>
          </w:p>
          <w:p w:rsidRPr="007E38F7" w:rsidR="493D0930" w:rsidP="493D0930" w:rsidRDefault="493D0930" w14:paraId="308DA517" w14:textId="2666C1F1">
            <w:pPr>
              <w:pStyle w:val="Prrafodelista"/>
              <w:numPr>
                <w:ilvl w:val="0"/>
                <w:numId w:val="1"/>
              </w:num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Materiais de comunicación (folletos, carteis, boletíns etc.) en versión dixital.</w:t>
            </w:r>
          </w:p>
          <w:p w:rsidRPr="007E38F7" w:rsidR="493D0930" w:rsidP="493D0930" w:rsidRDefault="493D0930" w14:paraId="6EABC49C" w14:textId="058F23A1">
            <w:pPr>
              <w:pStyle w:val="Prrafodelista"/>
              <w:numPr>
                <w:ilvl w:val="0"/>
                <w:numId w:val="1"/>
              </w:num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Actas de reunións.</w:t>
            </w:r>
          </w:p>
          <w:p w:rsidRPr="007E38F7" w:rsidR="493D0930" w:rsidP="493D0930" w:rsidRDefault="493D0930" w14:paraId="22CDD3BB" w14:textId="42AB4CA6">
            <w:pPr>
              <w:pStyle w:val="Prrafodelista"/>
              <w:numPr>
                <w:ilvl w:val="0"/>
                <w:numId w:val="1"/>
              </w:num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Materiais didácticos utilizados.</w:t>
            </w:r>
          </w:p>
          <w:p w:rsidRPr="007E38F7" w:rsidR="493D0930" w:rsidP="493D0930" w:rsidRDefault="493D0930" w14:paraId="2BF1132E" w14:textId="14EAE4B1">
            <w:pPr>
              <w:pStyle w:val="Prrafodelista"/>
              <w:numPr>
                <w:ilvl w:val="0"/>
                <w:numId w:val="1"/>
              </w:num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Certificados ou diplomas outorgados ás persoas participantes.</w:t>
            </w:r>
          </w:p>
          <w:p w:rsidRPr="007E38F7" w:rsidR="493D0930" w:rsidP="493D0930" w:rsidRDefault="493D0930" w14:paraId="6E20761B" w14:textId="190A1450">
            <w:pPr>
              <w:pStyle w:val="Prrafodelista"/>
              <w:numPr>
                <w:ilvl w:val="0"/>
                <w:numId w:val="1"/>
              </w:num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Outros (para completar).</w:t>
            </w:r>
          </w:p>
          <w:p w:rsidRPr="007E38F7" w:rsidR="493D0930" w:rsidP="493D0930" w:rsidRDefault="493D0930" w14:paraId="115F0FF0" w14:textId="7283C45D">
            <w:pPr>
              <w:ind w:left="360"/>
              <w:rPr>
                <w:rFonts w:ascii="Oxfam TSTAR PRO" w:hAnsi="Oxfam TSTAR PRO" w:eastAsia="Oxfam TSTAR PRO" w:cs="Oxfam TSTAR PRO"/>
                <w:color w:val="000000" w:themeColor="text1"/>
                <w:sz w:val="20"/>
                <w:szCs w:val="20"/>
              </w:rPr>
            </w:pPr>
          </w:p>
          <w:p w:rsidRPr="007E38F7" w:rsidR="493D0930" w:rsidP="493D0930" w:rsidRDefault="493D0930" w14:paraId="1B8840CA" w14:textId="377F370C">
            <w:pPr>
              <w:spacing w:line="259" w:lineRule="auto"/>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 Recoméndase identificar ata 8 fontes de verificación e procurar distribuílas de xeito equilibrado entre o seguimento intermedio e a finalización do proxecto.</w:t>
            </w:r>
          </w:p>
          <w:p w:rsidRPr="007E38F7" w:rsidR="493D0930" w:rsidP="493D0930" w:rsidRDefault="493D0930" w14:paraId="044CC8AD" w14:textId="03FA7CB7">
            <w:pPr>
              <w:spacing w:line="259" w:lineRule="auto"/>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 xml:space="preserve">  </w:t>
            </w:r>
          </w:p>
          <w:tbl>
            <w:tblPr>
              <w:tblStyle w:val="Tablaconcuadrcula"/>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3789"/>
              <w:gridCol w:w="4469"/>
            </w:tblGrid>
            <w:tr w:rsidRPr="007E38F7" w:rsidR="493D0930" w:rsidTr="493D0930" w14:paraId="338C4FC5" w14:textId="77777777">
              <w:trPr>
                <w:trHeight w:val="300"/>
              </w:trPr>
              <w:tc>
                <w:tcPr>
                  <w:tcW w:w="3800" w:type="dxa"/>
                  <w:tcMar>
                    <w:left w:w="105" w:type="dxa"/>
                    <w:right w:w="105" w:type="dxa"/>
                  </w:tcMar>
                </w:tcPr>
                <w:p w:rsidRPr="007E38F7" w:rsidR="493D0930" w:rsidP="493D0930" w:rsidRDefault="493D0930" w14:paraId="2AC43455" w14:textId="60BB07D2">
                  <w:pPr>
                    <w:rPr>
                      <w:rFonts w:ascii="Oxfam TSTAR PRO" w:hAnsi="Oxfam TSTAR PRO" w:eastAsia="Oxfam TSTAR PRO" w:cs="Oxfam TSTAR PRO"/>
                      <w:color w:val="000000" w:themeColor="text1"/>
                      <w:sz w:val="20"/>
                      <w:szCs w:val="20"/>
                    </w:rPr>
                  </w:pPr>
                  <w:r w:rsidRPr="007E38F7">
                    <w:rPr>
                      <w:rFonts w:ascii="Oxfam TSTAR PRO" w:hAnsi="Oxfam TSTAR PRO"/>
                      <w:b/>
                      <w:color w:val="000000" w:themeColor="text1"/>
                      <w:sz w:val="20"/>
                    </w:rPr>
                    <w:t>FONTE DE VERIFICACIÓN</w:t>
                  </w:r>
                </w:p>
              </w:tc>
              <w:tc>
                <w:tcPr>
                  <w:tcW w:w="4480" w:type="dxa"/>
                  <w:tcMar>
                    <w:left w:w="105" w:type="dxa"/>
                    <w:right w:w="105" w:type="dxa"/>
                  </w:tcMar>
                </w:tcPr>
                <w:p w:rsidRPr="007E38F7" w:rsidR="493D0930" w:rsidP="493D0930" w:rsidRDefault="493D0930" w14:paraId="66BA8965" w14:textId="1638AD01">
                  <w:pPr>
                    <w:rPr>
                      <w:rFonts w:ascii="Oxfam TSTAR PRO" w:hAnsi="Oxfam TSTAR PRO" w:eastAsia="Oxfam TSTAR PRO" w:cs="Oxfam TSTAR PRO"/>
                      <w:color w:val="000000" w:themeColor="text1"/>
                      <w:sz w:val="20"/>
                      <w:szCs w:val="20"/>
                    </w:rPr>
                  </w:pPr>
                  <w:r w:rsidRPr="007E38F7">
                    <w:rPr>
                      <w:rFonts w:ascii="Oxfam TSTAR PRO" w:hAnsi="Oxfam TSTAR PRO"/>
                      <w:b/>
                      <w:color w:val="000000" w:themeColor="text1"/>
                      <w:sz w:val="20"/>
                    </w:rPr>
                    <w:t xml:space="preserve">Data de entrega aproximada </w:t>
                  </w:r>
                </w:p>
              </w:tc>
            </w:tr>
            <w:tr w:rsidRPr="007E38F7" w:rsidR="493D0930" w:rsidTr="493D0930" w14:paraId="45EB390A" w14:textId="77777777">
              <w:trPr>
                <w:trHeight w:val="300"/>
              </w:trPr>
              <w:tc>
                <w:tcPr>
                  <w:tcW w:w="3800" w:type="dxa"/>
                  <w:tcMar>
                    <w:left w:w="105" w:type="dxa"/>
                    <w:right w:w="105" w:type="dxa"/>
                  </w:tcMar>
                </w:tcPr>
                <w:p w:rsidRPr="00CF0A4E" w:rsidR="493D0930" w:rsidP="493D0930" w:rsidRDefault="493D0930" w14:paraId="4A4D8CE2" w14:textId="2DFE7956">
                  <w:pPr>
                    <w:rPr>
                      <w:rFonts w:ascii="Oxfam TSTAR PRO" w:hAnsi="Oxfam TSTAR PRO" w:eastAsia="Oxfam TSTAR PRO" w:cs="Oxfam TSTAR PRO"/>
                      <w:sz w:val="20"/>
                      <w:szCs w:val="20"/>
                    </w:rPr>
                  </w:pPr>
                  <w:r w:rsidRPr="00CF0A4E">
                    <w:rPr>
                      <w:rFonts w:ascii="Oxfam TSTAR PRO" w:hAnsi="Oxfam TSTAR PRO"/>
                      <w:sz w:val="20"/>
                    </w:rPr>
                    <w:t>1 despregable</w:t>
                  </w:r>
                </w:p>
              </w:tc>
              <w:tc>
                <w:tcPr>
                  <w:tcW w:w="4480" w:type="dxa"/>
                  <w:tcMar>
                    <w:left w:w="105" w:type="dxa"/>
                    <w:right w:w="105" w:type="dxa"/>
                  </w:tcMar>
                </w:tcPr>
                <w:p w:rsidRPr="00CF0A4E" w:rsidR="493D0930" w:rsidP="493D0930" w:rsidRDefault="493D0930" w14:paraId="24F5E667" w14:textId="524D6AB4">
                  <w:pPr>
                    <w:rPr>
                      <w:rFonts w:ascii="Oxfam TSTAR PRO" w:hAnsi="Oxfam TSTAR PRO" w:eastAsia="Oxfam TSTAR PRO" w:cs="Oxfam TSTAR PRO"/>
                      <w:sz w:val="20"/>
                      <w:szCs w:val="20"/>
                    </w:rPr>
                  </w:pPr>
                  <w:r w:rsidRPr="00CF0A4E">
                    <w:rPr>
                      <w:rFonts w:ascii="Oxfam TSTAR PRO" w:hAnsi="Oxfam TSTAR PRO"/>
                      <w:sz w:val="20"/>
                    </w:rPr>
                    <w:t xml:space="preserve">Despregable: seguimento intermedio/finalización do proxecto </w:t>
                  </w:r>
                </w:p>
              </w:tc>
            </w:tr>
            <w:tr w:rsidRPr="007E38F7" w:rsidR="493D0930" w:rsidTr="493D0930" w14:paraId="01259A05" w14:textId="77777777">
              <w:trPr>
                <w:trHeight w:val="300"/>
              </w:trPr>
              <w:tc>
                <w:tcPr>
                  <w:tcW w:w="3800" w:type="dxa"/>
                  <w:tcMar>
                    <w:left w:w="105" w:type="dxa"/>
                    <w:right w:w="105" w:type="dxa"/>
                  </w:tcMar>
                </w:tcPr>
                <w:p w:rsidRPr="007E38F7" w:rsidR="493D0930" w:rsidP="493D0930" w:rsidRDefault="493D0930" w14:paraId="7CB21985" w14:textId="297A805B">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2 despregable</w:t>
                  </w:r>
                </w:p>
              </w:tc>
              <w:tc>
                <w:tcPr>
                  <w:tcW w:w="4480" w:type="dxa"/>
                  <w:tcMar>
                    <w:left w:w="105" w:type="dxa"/>
                    <w:right w:w="105" w:type="dxa"/>
                  </w:tcMar>
                </w:tcPr>
                <w:p w:rsidRPr="007E38F7" w:rsidR="493D0930" w:rsidP="493D0930" w:rsidRDefault="493D0930" w14:paraId="3F921FBB" w14:textId="345374EF">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Despregable: seguimento intermedio/finalización do proxecto</w:t>
                  </w:r>
                </w:p>
              </w:tc>
            </w:tr>
            <w:tr w:rsidRPr="007E38F7" w:rsidR="493D0930" w:rsidTr="493D0930" w14:paraId="0C050286" w14:textId="77777777">
              <w:trPr>
                <w:trHeight w:val="300"/>
              </w:trPr>
              <w:tc>
                <w:tcPr>
                  <w:tcW w:w="3800" w:type="dxa"/>
                  <w:tcMar>
                    <w:left w:w="105" w:type="dxa"/>
                    <w:right w:w="105" w:type="dxa"/>
                  </w:tcMar>
                </w:tcPr>
                <w:p w:rsidRPr="007E38F7" w:rsidR="493D0930" w:rsidP="493D0930" w:rsidRDefault="493D0930" w14:paraId="1AB6B695" w14:textId="7CBA6029">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3 despregable</w:t>
                  </w:r>
                </w:p>
              </w:tc>
              <w:tc>
                <w:tcPr>
                  <w:tcW w:w="4480" w:type="dxa"/>
                  <w:tcMar>
                    <w:left w:w="105" w:type="dxa"/>
                    <w:right w:w="105" w:type="dxa"/>
                  </w:tcMar>
                </w:tcPr>
                <w:p w:rsidRPr="007E38F7" w:rsidR="493D0930" w:rsidP="493D0930" w:rsidRDefault="493D0930" w14:paraId="26A2AA7C" w14:textId="39598CB0">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Despregable: seguimento intermedio/finalización do proxecto</w:t>
                  </w:r>
                </w:p>
              </w:tc>
            </w:tr>
            <w:tr w:rsidRPr="007E38F7" w:rsidR="493D0930" w:rsidTr="493D0930" w14:paraId="19FF9725" w14:textId="77777777">
              <w:trPr>
                <w:trHeight w:val="300"/>
              </w:trPr>
              <w:tc>
                <w:tcPr>
                  <w:tcW w:w="3800" w:type="dxa"/>
                  <w:tcMar>
                    <w:left w:w="105" w:type="dxa"/>
                    <w:right w:w="105" w:type="dxa"/>
                  </w:tcMar>
                </w:tcPr>
                <w:p w:rsidRPr="007E38F7" w:rsidR="493D0930" w:rsidP="493D0930" w:rsidRDefault="493D0930" w14:paraId="2B346428" w14:textId="1AB83D75">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4 despregable</w:t>
                  </w:r>
                </w:p>
              </w:tc>
              <w:tc>
                <w:tcPr>
                  <w:tcW w:w="4480" w:type="dxa"/>
                  <w:tcMar>
                    <w:left w:w="105" w:type="dxa"/>
                    <w:right w:w="105" w:type="dxa"/>
                  </w:tcMar>
                </w:tcPr>
                <w:p w:rsidRPr="007E38F7" w:rsidR="493D0930" w:rsidP="493D0930" w:rsidRDefault="493D0930" w14:paraId="1C69060E" w14:textId="6F3C2E8D">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Despregable: seguimento intermedio/finalización do proxecto</w:t>
                  </w:r>
                </w:p>
              </w:tc>
            </w:tr>
            <w:tr w:rsidRPr="007E38F7" w:rsidR="493D0930" w:rsidTr="493D0930" w14:paraId="024C71DF" w14:textId="77777777">
              <w:trPr>
                <w:trHeight w:val="300"/>
              </w:trPr>
              <w:tc>
                <w:tcPr>
                  <w:tcW w:w="3800" w:type="dxa"/>
                  <w:tcMar>
                    <w:left w:w="105" w:type="dxa"/>
                    <w:right w:w="105" w:type="dxa"/>
                  </w:tcMar>
                </w:tcPr>
                <w:p w:rsidRPr="007E38F7" w:rsidR="493D0930" w:rsidP="493D0930" w:rsidRDefault="493D0930" w14:paraId="3826B79E" w14:textId="764C489A">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5 despregable</w:t>
                  </w:r>
                </w:p>
              </w:tc>
              <w:tc>
                <w:tcPr>
                  <w:tcW w:w="4480" w:type="dxa"/>
                  <w:tcMar>
                    <w:left w:w="105" w:type="dxa"/>
                    <w:right w:w="105" w:type="dxa"/>
                  </w:tcMar>
                </w:tcPr>
                <w:p w:rsidRPr="007E38F7" w:rsidR="493D0930" w:rsidP="493D0930" w:rsidRDefault="493D0930" w14:paraId="3BEF2F3B" w14:textId="0F2CA920">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Despregable: seguimento intermedio/finalización do proxecto</w:t>
                  </w:r>
                </w:p>
              </w:tc>
            </w:tr>
            <w:tr w:rsidRPr="007E38F7" w:rsidR="493D0930" w:rsidTr="493D0930" w14:paraId="481DEF00" w14:textId="77777777">
              <w:trPr>
                <w:trHeight w:val="300"/>
              </w:trPr>
              <w:tc>
                <w:tcPr>
                  <w:tcW w:w="3800" w:type="dxa"/>
                  <w:tcMar>
                    <w:left w:w="105" w:type="dxa"/>
                    <w:right w:w="105" w:type="dxa"/>
                  </w:tcMar>
                </w:tcPr>
                <w:p w:rsidRPr="007E38F7" w:rsidR="493D0930" w:rsidP="493D0930" w:rsidRDefault="493D0930" w14:paraId="55C61BAE" w14:textId="4B177286">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6 despregable</w:t>
                  </w:r>
                </w:p>
              </w:tc>
              <w:tc>
                <w:tcPr>
                  <w:tcW w:w="4480" w:type="dxa"/>
                  <w:tcMar>
                    <w:left w:w="105" w:type="dxa"/>
                    <w:right w:w="105" w:type="dxa"/>
                  </w:tcMar>
                </w:tcPr>
                <w:p w:rsidRPr="007E38F7" w:rsidR="493D0930" w:rsidP="493D0930" w:rsidRDefault="493D0930" w14:paraId="3C7221BB" w14:textId="41B76720">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Despregable: seguimento intermedio/finalización do proxecto</w:t>
                  </w:r>
                </w:p>
              </w:tc>
            </w:tr>
            <w:tr w:rsidRPr="007E38F7" w:rsidR="493D0930" w:rsidTr="493D0930" w14:paraId="0BC463F4" w14:textId="77777777">
              <w:trPr>
                <w:trHeight w:val="300"/>
              </w:trPr>
              <w:tc>
                <w:tcPr>
                  <w:tcW w:w="3800" w:type="dxa"/>
                  <w:tcMar>
                    <w:left w:w="105" w:type="dxa"/>
                    <w:right w:w="105" w:type="dxa"/>
                  </w:tcMar>
                </w:tcPr>
                <w:p w:rsidRPr="007E38F7" w:rsidR="493D0930" w:rsidP="493D0930" w:rsidRDefault="493D0930" w14:paraId="204FD7CE" w14:textId="46C31EC3">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7 despregable</w:t>
                  </w:r>
                </w:p>
              </w:tc>
              <w:tc>
                <w:tcPr>
                  <w:tcW w:w="4480" w:type="dxa"/>
                  <w:tcMar>
                    <w:left w:w="105" w:type="dxa"/>
                    <w:right w:w="105" w:type="dxa"/>
                  </w:tcMar>
                </w:tcPr>
                <w:p w:rsidRPr="007E38F7" w:rsidR="493D0930" w:rsidP="493D0930" w:rsidRDefault="493D0930" w14:paraId="46E7F713" w14:textId="7BAAE5FD">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Despregable: seguimento intermedio/finalización do proxecto</w:t>
                  </w:r>
                </w:p>
              </w:tc>
            </w:tr>
            <w:tr w:rsidRPr="007E38F7" w:rsidR="493D0930" w:rsidTr="493D0930" w14:paraId="2F78F016" w14:textId="77777777">
              <w:trPr>
                <w:trHeight w:val="285"/>
              </w:trPr>
              <w:tc>
                <w:tcPr>
                  <w:tcW w:w="3800" w:type="dxa"/>
                  <w:tcMar>
                    <w:left w:w="105" w:type="dxa"/>
                    <w:right w:w="105" w:type="dxa"/>
                  </w:tcMar>
                </w:tcPr>
                <w:p w:rsidRPr="007E38F7" w:rsidR="493D0930" w:rsidP="493D0930" w:rsidRDefault="493D0930" w14:paraId="70A66023" w14:textId="1C9154CA">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8 despregable</w:t>
                  </w:r>
                </w:p>
              </w:tc>
              <w:tc>
                <w:tcPr>
                  <w:tcW w:w="4480" w:type="dxa"/>
                  <w:tcMar>
                    <w:left w:w="105" w:type="dxa"/>
                    <w:right w:w="105" w:type="dxa"/>
                  </w:tcMar>
                </w:tcPr>
                <w:p w:rsidRPr="007E38F7" w:rsidR="493D0930" w:rsidP="493D0930" w:rsidRDefault="493D0930" w14:paraId="23677FF6" w14:textId="260C4768">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Despregable: seguimento intermedio/finalización do proxecto</w:t>
                  </w:r>
                </w:p>
              </w:tc>
            </w:tr>
          </w:tbl>
          <w:p w:rsidRPr="007E38F7" w:rsidR="493D0930" w:rsidP="493D0930" w:rsidRDefault="493D0930" w14:paraId="3E18B067" w14:textId="08BBB1D1">
            <w:pPr>
              <w:spacing w:line="259" w:lineRule="auto"/>
              <w:rPr>
                <w:rFonts w:ascii="Oxfam TSTAR PRO" w:hAnsi="Oxfam TSTAR PRO" w:eastAsia="Oxfam TSTAR PRO" w:cs="Oxfam TSTAR PRO"/>
                <w:color w:val="000000" w:themeColor="text1"/>
                <w:sz w:val="20"/>
                <w:szCs w:val="20"/>
              </w:rPr>
            </w:pPr>
          </w:p>
          <w:p w:rsidRPr="007E38F7" w:rsidR="493D0930" w:rsidP="493D0930" w:rsidRDefault="493D0930" w14:paraId="33CB49FE" w14:textId="5BA2EF36">
            <w:pPr>
              <w:rPr>
                <w:rFonts w:ascii="Oxfam TSTAR PRO" w:hAnsi="Oxfam TSTAR PRO"/>
                <w:color w:val="000000" w:themeColor="text1"/>
                <w:sz w:val="20"/>
                <w:szCs w:val="20"/>
              </w:rPr>
            </w:pPr>
          </w:p>
          <w:p w:rsidRPr="007E38F7" w:rsidR="493D0930" w:rsidP="493D0930" w:rsidRDefault="493D0930" w14:paraId="349BA49A" w14:textId="0A0C182C">
            <w:pPr>
              <w:rPr>
                <w:rFonts w:ascii="Oxfam TSTAR PRO" w:hAnsi="Oxfam TSTAR PRO"/>
                <w:color w:val="000000" w:themeColor="text1"/>
                <w:sz w:val="20"/>
                <w:szCs w:val="20"/>
              </w:rPr>
            </w:pPr>
          </w:p>
          <w:p w:rsidRPr="007E38F7" w:rsidR="493D0930" w:rsidP="493D0930" w:rsidRDefault="493D0930" w14:paraId="6C18BB3E" w14:textId="39896E25">
            <w:pPr>
              <w:rPr>
                <w:rFonts w:ascii="Oxfam TSTAR PRO" w:hAnsi="Oxfam TSTAR PRO"/>
                <w:color w:val="000000" w:themeColor="text1"/>
                <w:sz w:val="28"/>
                <w:szCs w:val="28"/>
              </w:rPr>
            </w:pPr>
          </w:p>
        </w:tc>
      </w:tr>
      <w:tr w:rsidRPr="007E38F7" w:rsidR="002A0687" w:rsidTr="5B12D6EF" w14:paraId="6A9E6D9D" w14:textId="77777777">
        <w:trPr>
          <w:trHeight w:val="300"/>
        </w:trPr>
        <w:tc>
          <w:tcPr>
            <w:tcW w:w="8490" w:type="dxa"/>
          </w:tcPr>
          <w:p w:rsidRPr="007E38F7" w:rsidR="0328F065" w:rsidP="0328F065" w:rsidRDefault="493D0930" w14:paraId="35598A65" w14:textId="02BD75E0">
            <w:pPr>
              <w:spacing w:line="259" w:lineRule="auto"/>
              <w:rPr>
                <w:rFonts w:ascii="Oxfam TSTAR PRO" w:hAnsi="Oxfam TSTAR PRO" w:eastAsia="Oxfam TSTAR PRO" w:cs="Oxfam TSTAR PRO"/>
                <w:color w:val="000000" w:themeColor="text1"/>
                <w:sz w:val="28"/>
                <w:szCs w:val="28"/>
              </w:rPr>
            </w:pPr>
            <w:r w:rsidRPr="007E38F7">
              <w:rPr>
                <w:rFonts w:ascii="Oxfam TSTAR PRO" w:hAnsi="Oxfam TSTAR PRO"/>
                <w:color w:val="000000" w:themeColor="text1"/>
                <w:sz w:val="28"/>
              </w:rPr>
              <w:t xml:space="preserve">2.18. Como promove o proxecto a xustiza de xénero dende unha perspectiva interseccional?  </w:t>
            </w:r>
          </w:p>
          <w:p w:rsidRPr="007E38F7" w:rsidR="10586A4F" w:rsidP="10586A4F" w:rsidRDefault="10586A4F" w14:paraId="78DBDEF3" w14:textId="398D9807">
            <w:pPr>
              <w:spacing w:line="259" w:lineRule="auto"/>
              <w:rPr>
                <w:rFonts w:ascii="Oxfam TSTAR PRO" w:hAnsi="Oxfam TSTAR PRO" w:eastAsia="Oxfam TSTAR PRO" w:cs="Oxfam TSTAR PRO"/>
                <w:color w:val="000000" w:themeColor="text1"/>
                <w:sz w:val="28"/>
                <w:szCs w:val="28"/>
              </w:rPr>
            </w:pPr>
          </w:p>
          <w:p w:rsidRPr="007E38F7" w:rsidR="0328F065" w:rsidP="0328F065" w:rsidRDefault="0328F065" w14:paraId="7AA534DF" w14:textId="3575B8B4">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8"/>
              </w:rPr>
              <w:t>*</w:t>
            </w:r>
            <w:r w:rsidRPr="007E38F7">
              <w:rPr>
                <w:rFonts w:ascii="Oxfam TSTAR PRO" w:hAnsi="Oxfam TSTAR PRO"/>
                <w:color w:val="000000" w:themeColor="text1"/>
              </w:rPr>
              <w:t xml:space="preserve"> Explícanos de que xeito ten en conta e aborda o proxecto as desigualdades e discriminacións existentes por razón de xénero —considerando que estas poden, ademais, intersecar coa raza, a clase social, a orientación sexual, a orixe etc.— </w:t>
            </w:r>
            <w:r w:rsidRPr="007E38F7">
              <w:rPr>
                <w:rFonts w:ascii="Oxfam TSTAR PRO" w:hAnsi="Oxfam TSTAR PRO"/>
                <w:color w:val="000000" w:themeColor="text1"/>
                <w:sz w:val="20"/>
              </w:rPr>
              <w:t>para acadar resultados para todas as persoas ás que se dirixe o proxecto por igual e favorecer, así, o avance na igualdade de xénero.</w:t>
            </w:r>
          </w:p>
          <w:p w:rsidRPr="007E38F7" w:rsidR="0328F065" w:rsidP="0328F065" w:rsidRDefault="0328F065" w14:paraId="44BCBBB5" w14:textId="12AB0C5F">
            <w:pPr>
              <w:rPr>
                <w:rFonts w:ascii="Oxfam TSTAR PRO" w:hAnsi="Oxfam TSTAR PRO" w:eastAsia="Oxfam TSTAR PRO" w:cs="Oxfam TSTAR PRO"/>
                <w:color w:val="000000" w:themeColor="text1"/>
                <w:sz w:val="20"/>
                <w:szCs w:val="20"/>
              </w:rPr>
            </w:pPr>
          </w:p>
          <w:p w:rsidRPr="007E38F7" w:rsidR="0328F065" w:rsidP="0328F065" w:rsidRDefault="0328F065" w14:paraId="4F97B0CD" w14:textId="60457FCF">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 Límite máximo de caracteres con espazos: 3000.</w:t>
            </w:r>
          </w:p>
          <w:p w:rsidRPr="007E38F7" w:rsidR="0328F065" w:rsidP="0328F065" w:rsidRDefault="0328F065" w14:paraId="1E7AC34C" w14:textId="1F5D6984">
            <w:pPr>
              <w:spacing w:line="259" w:lineRule="auto"/>
              <w:rPr>
                <w:rFonts w:ascii="Oxfam TSTAR PRO" w:hAnsi="Oxfam TSTAR PRO" w:eastAsia="Oxfam TSTAR PRO" w:cs="Oxfam TSTAR PRO"/>
                <w:color w:val="000000" w:themeColor="text1"/>
                <w:sz w:val="20"/>
                <w:szCs w:val="20"/>
              </w:rPr>
            </w:pPr>
          </w:p>
          <w:p w:rsidRPr="007E38F7" w:rsidR="2E96C2BF" w:rsidP="0328F065" w:rsidRDefault="2E96C2BF" w14:paraId="429734B1" w14:textId="5D5B31A9">
            <w:pPr>
              <w:spacing w:line="259" w:lineRule="auto"/>
              <w:rPr>
                <w:rFonts w:ascii="Oxfam TSTAR PRO" w:hAnsi="Oxfam TSTAR PRO" w:eastAsia="Oxfam TSTAR PRO" w:cs="Oxfam TSTAR PRO"/>
                <w:color w:val="000000" w:themeColor="text1"/>
                <w:sz w:val="28"/>
                <w:szCs w:val="28"/>
              </w:rPr>
            </w:pPr>
          </w:p>
          <w:p w:rsidRPr="007E38F7" w:rsidR="2E96C2BF" w:rsidP="2E96C2BF" w:rsidRDefault="2E96C2BF" w14:paraId="52342A1B" w14:textId="4B0E4F56">
            <w:pPr>
              <w:spacing w:line="259" w:lineRule="auto"/>
              <w:rPr>
                <w:rFonts w:ascii="Oxfam TSTAR PRO" w:hAnsi="Oxfam TSTAR PRO" w:eastAsia="Oxfam TSTAR PRO" w:cs="Oxfam TSTAR PRO"/>
                <w:color w:val="000000" w:themeColor="text1"/>
                <w:sz w:val="28"/>
                <w:szCs w:val="28"/>
              </w:rPr>
            </w:pPr>
          </w:p>
        </w:tc>
      </w:tr>
      <w:tr w:rsidRPr="007E38F7" w:rsidR="002A0687" w:rsidTr="5B12D6EF" w14:paraId="74CE2D74" w14:textId="77777777">
        <w:tc>
          <w:tcPr>
            <w:tcW w:w="8490" w:type="dxa"/>
          </w:tcPr>
          <w:p w:rsidRPr="007E38F7" w:rsidR="008B3EF5" w:rsidP="3E18CAE2" w:rsidRDefault="3E18CAE2" w14:paraId="140F8980" w14:textId="5CBFBD81">
            <w:pPr>
              <w:spacing w:line="259" w:lineRule="auto"/>
              <w:rPr>
                <w:rFonts w:ascii="Oxfam TSTAR PRO" w:hAnsi="Oxfam TSTAR PRO" w:eastAsia="Oxfam TSTAR PRO" w:cs="Oxfam TSTAR PRO"/>
                <w:color w:val="000000" w:themeColor="text1"/>
                <w:sz w:val="28"/>
                <w:szCs w:val="28"/>
              </w:rPr>
            </w:pPr>
            <w:r w:rsidRPr="007E38F7">
              <w:rPr>
                <w:rFonts w:ascii="Oxfam TSTAR PRO" w:hAnsi="Oxfam TSTAR PRO"/>
                <w:color w:val="000000" w:themeColor="text1"/>
                <w:sz w:val="28"/>
              </w:rPr>
              <w:t>2.19. Describe a estratexia ou a metodoloxía que se empregará para a implementación das actividades propostas</w:t>
            </w:r>
          </w:p>
          <w:p w:rsidRPr="007E38F7" w:rsidR="008B3EF5" w:rsidP="3E18CAE2" w:rsidRDefault="008B3EF5" w14:paraId="7CCEC801" w14:textId="1B92BDDC">
            <w:pPr>
              <w:spacing w:line="259" w:lineRule="auto"/>
              <w:rPr>
                <w:rFonts w:ascii="Oxfam TSTAR PRO" w:hAnsi="Oxfam TSTAR PRO" w:eastAsia="Oxfam TSTAR PRO" w:cs="Oxfam TSTAR PRO"/>
                <w:color w:val="000000" w:themeColor="text1"/>
                <w:sz w:val="28"/>
                <w:szCs w:val="28"/>
              </w:rPr>
            </w:pPr>
          </w:p>
          <w:p w:rsidRPr="007E38F7" w:rsidR="3E18CAE2" w:rsidP="3E18CAE2" w:rsidRDefault="3E18CAE2" w14:paraId="3C6B4395" w14:textId="73BAC7B2">
            <w:pPr>
              <w:rPr>
                <w:rFonts w:ascii="Oxfam TSTAR PRO" w:hAnsi="Oxfam TSTAR PRO"/>
                <w:color w:val="000000" w:themeColor="text1"/>
                <w:sz w:val="20"/>
                <w:szCs w:val="20"/>
              </w:rPr>
            </w:pPr>
            <w:r w:rsidRPr="007E38F7">
              <w:rPr>
                <w:rFonts w:ascii="Oxfam TSTAR PRO" w:hAnsi="Oxfam TSTAR PRO"/>
                <w:color w:val="000000" w:themeColor="text1"/>
                <w:sz w:val="20"/>
              </w:rPr>
              <w:t>* Aquí podes proporcionar máis información sobre como se van realizar as actividades previstas, ademais da maneira en que se coordinarán e planificarán para garantir que se leven a cabo de xeito efectivo e realista e de acordo cos obxectivos establecidos.</w:t>
            </w:r>
          </w:p>
          <w:p w:rsidRPr="007E38F7" w:rsidR="3E18CAE2" w:rsidP="3E18CAE2" w:rsidRDefault="3E18CAE2" w14:paraId="66E66F98" w14:textId="77777777">
            <w:pPr>
              <w:rPr>
                <w:rFonts w:ascii="Oxfam TSTAR PRO" w:hAnsi="Oxfam TSTAR PRO"/>
                <w:color w:val="000000" w:themeColor="text1"/>
                <w:sz w:val="20"/>
                <w:szCs w:val="20"/>
              </w:rPr>
            </w:pPr>
          </w:p>
          <w:p w:rsidRPr="007E38F7" w:rsidR="3E18CAE2" w:rsidP="3E18CAE2" w:rsidRDefault="3E18CAE2" w14:paraId="2F2EB42C" w14:textId="37858558">
            <w:pPr>
              <w:spacing w:line="259" w:lineRule="auto"/>
              <w:rPr>
                <w:rFonts w:ascii="Oxfam TSTAR PRO" w:hAnsi="Oxfam TSTAR PRO" w:eastAsia="Oxfam TSTAR PRO" w:cs="Oxfam TSTAR PRO"/>
                <w:color w:val="000000" w:themeColor="text1"/>
                <w:sz w:val="28"/>
                <w:szCs w:val="28"/>
              </w:rPr>
            </w:pPr>
          </w:p>
          <w:p w:rsidRPr="007E38F7" w:rsidR="3E18CAE2" w:rsidP="3E18CAE2" w:rsidRDefault="3E18CAE2" w14:paraId="46A07CDD" w14:textId="053EE53F">
            <w:pPr>
              <w:spacing w:line="276" w:lineRule="auto"/>
              <w:rPr>
                <w:rFonts w:ascii="Oxfam TSTAR PRO" w:hAnsi="Oxfam TSTAR PRO"/>
                <w:b/>
                <w:bCs/>
                <w:color w:val="000000" w:themeColor="text1"/>
                <w:sz w:val="20"/>
                <w:szCs w:val="20"/>
              </w:rPr>
            </w:pPr>
            <w:r w:rsidRPr="007E38F7">
              <w:rPr>
                <w:rFonts w:ascii="Oxfam TSTAR PRO" w:hAnsi="Oxfam TSTAR PRO"/>
                <w:b/>
                <w:color w:val="000000" w:themeColor="text1"/>
                <w:sz w:val="20"/>
              </w:rPr>
              <w:t>* Este apartado só se deberá cubrir nas solicitudes do fondo 3.</w:t>
            </w:r>
          </w:p>
          <w:p w:rsidRPr="007E38F7" w:rsidR="3E18CAE2" w:rsidP="3E18CAE2" w:rsidRDefault="3E18CAE2" w14:paraId="12930ED8" w14:textId="56BA96F0">
            <w:pPr>
              <w:spacing w:line="259" w:lineRule="auto"/>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 Límite máximo de caracteres con espazos: 3000.</w:t>
            </w:r>
          </w:p>
          <w:p w:rsidRPr="007E38F7" w:rsidR="3E18CAE2" w:rsidP="3E18CAE2" w:rsidRDefault="3E18CAE2" w14:paraId="7188AC0D" w14:textId="3C9E8EFD">
            <w:pPr>
              <w:spacing w:line="259" w:lineRule="auto"/>
              <w:rPr>
                <w:rFonts w:ascii="Oxfam TSTAR PRO" w:hAnsi="Oxfam TSTAR PRO" w:eastAsia="Oxfam TSTAR PRO" w:cs="Oxfam TSTAR PRO"/>
                <w:color w:val="000000" w:themeColor="text1"/>
                <w:sz w:val="20"/>
                <w:szCs w:val="20"/>
              </w:rPr>
            </w:pPr>
          </w:p>
          <w:p w:rsidRPr="007E38F7" w:rsidR="008B3EF5" w:rsidP="0328F065" w:rsidRDefault="008B3EF5" w14:paraId="332A3208" w14:textId="24D2E56F">
            <w:pPr>
              <w:spacing w:line="259" w:lineRule="auto"/>
              <w:rPr>
                <w:rFonts w:ascii="Oxfam TSTAR PRO" w:hAnsi="Oxfam TSTAR PRO" w:eastAsia="Oxfam TSTAR PRO" w:cs="Oxfam TSTAR PRO"/>
                <w:color w:val="000000" w:themeColor="text1"/>
                <w:sz w:val="20"/>
                <w:szCs w:val="20"/>
              </w:rPr>
            </w:pPr>
          </w:p>
        </w:tc>
      </w:tr>
      <w:tr w:rsidRPr="007E38F7" w:rsidR="002A0687" w:rsidTr="5B12D6EF" w14:paraId="38FCEEC1" w14:textId="77777777">
        <w:tc>
          <w:tcPr>
            <w:tcW w:w="8490" w:type="dxa"/>
          </w:tcPr>
          <w:p w:rsidRPr="007E38F7" w:rsidR="09E32DA2" w:rsidP="09E32DA2" w:rsidRDefault="09E32DA2" w14:paraId="30C16740" w14:textId="1BD95931">
            <w:pPr>
              <w:spacing w:line="276" w:lineRule="auto"/>
              <w:rPr>
                <w:rFonts w:ascii="Oxfam TSTAR PRO" w:hAnsi="Oxfam TSTAR PRO"/>
                <w:color w:val="000000" w:themeColor="text1"/>
                <w:sz w:val="20"/>
                <w:szCs w:val="20"/>
              </w:rPr>
            </w:pPr>
          </w:p>
          <w:p w:rsidRPr="007E38F7" w:rsidR="09E32DA2" w:rsidP="3E18CAE2" w:rsidRDefault="09E32DA2" w14:paraId="4FA4197C" w14:textId="315095B8">
            <w:pPr>
              <w:spacing w:line="259" w:lineRule="auto"/>
              <w:rPr>
                <w:rFonts w:ascii="Oxfam TSTAR PRO" w:hAnsi="Oxfam TSTAR PRO" w:eastAsia="Oxfam TSTAR PRO" w:cs="Oxfam TSTAR PRO"/>
                <w:color w:val="000000" w:themeColor="text1"/>
                <w:sz w:val="28"/>
                <w:szCs w:val="28"/>
              </w:rPr>
            </w:pPr>
          </w:p>
          <w:p w:rsidRPr="007E38F7" w:rsidR="3E18CAE2" w:rsidP="3E18CAE2" w:rsidRDefault="3E18CAE2" w14:paraId="15B7520C" w14:textId="4F2AF2F9">
            <w:pPr>
              <w:spacing w:line="259" w:lineRule="auto"/>
              <w:rPr>
                <w:rFonts w:ascii="Oxfam TSTAR PRO" w:hAnsi="Oxfam TSTAR PRO" w:eastAsia="Oxfam TSTAR PRO" w:cs="Oxfam TSTAR PRO"/>
                <w:color w:val="000000" w:themeColor="text1"/>
                <w:sz w:val="28"/>
                <w:szCs w:val="28"/>
              </w:rPr>
            </w:pPr>
            <w:r w:rsidRPr="007E38F7">
              <w:rPr>
                <w:rFonts w:ascii="Oxfam TSTAR PRO" w:hAnsi="Oxfam TSTAR PRO"/>
                <w:color w:val="000000" w:themeColor="text1"/>
                <w:sz w:val="28"/>
              </w:rPr>
              <w:t>2.20. Indica con que sistemas internos de xestión e funcionamento conta a túa entidade (p. ex., plan de igualdade, código de conduta, protocolo contra violencias machistas ou LGTBI-fóbicas, plan de calidade ou outros)</w:t>
            </w:r>
          </w:p>
          <w:p w:rsidRPr="007E38F7" w:rsidR="3E18CAE2" w:rsidP="3E18CAE2" w:rsidRDefault="3E18CAE2" w14:paraId="5DB984E8" w14:textId="1ACFB5A4">
            <w:pPr>
              <w:spacing w:line="276" w:lineRule="auto"/>
              <w:rPr>
                <w:rFonts w:ascii="Oxfam TSTAR PRO" w:hAnsi="Oxfam TSTAR PRO"/>
                <w:color w:val="000000" w:themeColor="text1"/>
                <w:sz w:val="28"/>
                <w:szCs w:val="28"/>
              </w:rPr>
            </w:pPr>
          </w:p>
          <w:p w:rsidRPr="007E38F7" w:rsidR="3E18CAE2" w:rsidP="3E18CAE2" w:rsidRDefault="3E18CAE2" w14:paraId="4CEA2312" w14:textId="440BE3E4">
            <w:pPr>
              <w:spacing w:line="276" w:lineRule="auto"/>
              <w:rPr>
                <w:rFonts w:ascii="Oxfam TSTAR PRO" w:hAnsi="Oxfam TSTAR PRO"/>
                <w:b/>
                <w:bCs/>
                <w:color w:val="000000" w:themeColor="text1"/>
                <w:sz w:val="20"/>
                <w:szCs w:val="20"/>
              </w:rPr>
            </w:pPr>
            <w:r w:rsidRPr="007E38F7">
              <w:rPr>
                <w:rFonts w:ascii="Oxfam TSTAR PRO" w:hAnsi="Oxfam TSTAR PRO"/>
                <w:b/>
                <w:color w:val="000000" w:themeColor="text1"/>
                <w:sz w:val="20"/>
              </w:rPr>
              <w:t>* Este apartado só se deberá cubrir nas solicitudes do fondo 3.</w:t>
            </w:r>
          </w:p>
          <w:p w:rsidRPr="007E38F7" w:rsidR="3E18CAE2" w:rsidP="3E18CAE2" w:rsidRDefault="3E18CAE2" w14:paraId="306CAEBB" w14:textId="72E09230">
            <w:pPr>
              <w:spacing w:line="276" w:lineRule="auto"/>
              <w:rPr>
                <w:rFonts w:ascii="Oxfam TSTAR PRO" w:hAnsi="Oxfam TSTAR PRO"/>
                <w:color w:val="000000" w:themeColor="text1"/>
                <w:sz w:val="20"/>
                <w:szCs w:val="20"/>
              </w:rPr>
            </w:pPr>
            <w:r w:rsidRPr="007E38F7">
              <w:rPr>
                <w:rFonts w:ascii="Oxfam TSTAR PRO" w:hAnsi="Oxfam TSTAR PRO"/>
                <w:color w:val="000000" w:themeColor="text1"/>
                <w:sz w:val="20"/>
              </w:rPr>
              <w:t>* Límite máximo de caracteres con espazos: 1000.</w:t>
            </w:r>
          </w:p>
          <w:p w:rsidRPr="007E38F7" w:rsidR="3E18CAE2" w:rsidP="3E18CAE2" w:rsidRDefault="3E18CAE2" w14:paraId="51183A63" w14:textId="6CA1EB1D">
            <w:pPr>
              <w:rPr>
                <w:rFonts w:ascii="Oxfam TSTAR PRO" w:hAnsi="Oxfam TSTAR PRO"/>
                <w:color w:val="000000" w:themeColor="text1"/>
                <w:sz w:val="28"/>
                <w:szCs w:val="28"/>
              </w:rPr>
            </w:pPr>
          </w:p>
          <w:p w:rsidRPr="007E38F7" w:rsidR="00885AA1" w:rsidP="3E18CAE2" w:rsidRDefault="00885AA1" w14:paraId="219DACDA" w14:textId="150D342E">
            <w:pPr>
              <w:rPr>
                <w:rFonts w:ascii="Oxfam TSTAR PRO" w:hAnsi="Oxfam TSTAR PRO"/>
                <w:color w:val="000000" w:themeColor="text1"/>
                <w:sz w:val="20"/>
                <w:szCs w:val="20"/>
              </w:rPr>
            </w:pPr>
          </w:p>
        </w:tc>
      </w:tr>
      <w:tr w:rsidRPr="007E38F7" w:rsidR="493D0930" w:rsidTr="5B12D6EF" w14:paraId="40EF71D3" w14:textId="77777777">
        <w:trPr>
          <w:trHeight w:val="300"/>
        </w:trPr>
        <w:tc>
          <w:tcPr>
            <w:tcW w:w="8490" w:type="dxa"/>
          </w:tcPr>
          <w:p w:rsidRPr="007E38F7" w:rsidR="3E18CAE2" w:rsidP="3E18CAE2" w:rsidRDefault="3E18CAE2" w14:paraId="010A544A" w14:textId="3DB80BAE">
            <w:pPr>
              <w:rPr>
                <w:rFonts w:ascii="Oxfam TSTAR PRO" w:hAnsi="Oxfam TSTAR PRO" w:eastAsia="Oxfam TSTAR PRO" w:cs="Oxfam TSTAR PRO"/>
                <w:color w:val="000000" w:themeColor="text1"/>
                <w:sz w:val="28"/>
                <w:szCs w:val="28"/>
              </w:rPr>
            </w:pPr>
            <w:r w:rsidRPr="007E38F7">
              <w:rPr>
                <w:rFonts w:ascii="Oxfam TSTAR PRO" w:hAnsi="Oxfam TSTAR PRO"/>
                <w:color w:val="000000" w:themeColor="text1"/>
                <w:sz w:val="28"/>
              </w:rPr>
              <w:t xml:space="preserve">2.21. Alén de apoio económico para a realización de proxectos, Social Power inclúe actividades de formación, aprendizaxe colectiva e </w:t>
            </w:r>
            <w:r w:rsidRPr="007E38F7">
              <w:rPr>
                <w:rFonts w:ascii="Oxfam TSTAR PRO" w:hAnsi="Oxfam TSTAR PRO"/>
                <w:color w:val="000000" w:themeColor="text1"/>
                <w:sz w:val="28"/>
              </w:rPr>
              <w:t>facilitación do traballo en rede para fortalecer as capacidades das organizacións da sociedade civil.</w:t>
            </w:r>
            <w:r w:rsidRPr="007E38F7">
              <w:rPr>
                <w:rFonts w:ascii="Oxfam TSTAR PRO" w:hAnsi="Oxfam TSTAR PRO"/>
                <w:i/>
                <w:color w:val="000000" w:themeColor="text1"/>
                <w:sz w:val="28"/>
              </w:rPr>
              <w:t xml:space="preserve"> </w:t>
            </w:r>
          </w:p>
          <w:p w:rsidRPr="007E38F7" w:rsidR="3E18CAE2" w:rsidP="3E18CAE2" w:rsidRDefault="3E18CAE2" w14:paraId="1CB5A1D1" w14:textId="08529EC0">
            <w:pPr>
              <w:rPr>
                <w:rFonts w:ascii="Calibri" w:hAnsi="Calibri" w:eastAsia="Calibri" w:cs="Calibri"/>
                <w:color w:val="000000" w:themeColor="text1"/>
                <w:sz w:val="16"/>
                <w:szCs w:val="16"/>
              </w:rPr>
            </w:pPr>
          </w:p>
          <w:p w:rsidRPr="007E38F7" w:rsidR="3E18CAE2" w:rsidP="3E18CAE2" w:rsidRDefault="3E18CAE2" w14:paraId="154E889A" w14:textId="0B8B026A">
            <w:pPr>
              <w:rPr>
                <w:rFonts w:ascii="Oxfam TSTAR PRO" w:hAnsi="Oxfam TSTAR PRO" w:eastAsia="Oxfam TSTAR PRO" w:cs="Oxfam TSTAR PRO"/>
                <w:color w:val="000000" w:themeColor="text1"/>
                <w:sz w:val="28"/>
                <w:szCs w:val="28"/>
              </w:rPr>
            </w:pPr>
            <w:r w:rsidRPr="007E38F7">
              <w:rPr>
                <w:rStyle w:val="Refdecomentario"/>
                <w:rFonts w:ascii="Oxfam TSTAR PRO" w:hAnsi="Oxfam TSTAR PRO"/>
                <w:color w:val="000000" w:themeColor="text1"/>
                <w:sz w:val="28"/>
              </w:rPr>
              <w:t>Indícanos se a vosa organización ten necesidades de formación, aprendizaxe colectiva ou de traballo en rede para maximizar os resultados e o impacto do proxecto presentado. Velaquí podes anotar as áreas ou temáticas identificadas:</w:t>
            </w:r>
          </w:p>
          <w:p w:rsidRPr="007E38F7" w:rsidR="3E18CAE2" w:rsidP="3E18CAE2" w:rsidRDefault="3E18CAE2" w14:paraId="0CECBD69" w14:textId="4E1542A5">
            <w:pPr>
              <w:rPr>
                <w:rFonts w:ascii="Oxfam TSTAR PRO" w:hAnsi="Oxfam TSTAR PRO" w:eastAsia="Oxfam TSTAR PRO" w:cs="Oxfam TSTAR PRO"/>
                <w:color w:val="000000" w:themeColor="text1"/>
                <w:sz w:val="28"/>
                <w:szCs w:val="28"/>
              </w:rPr>
            </w:pPr>
          </w:p>
          <w:p w:rsidRPr="007E38F7" w:rsidR="3E18CAE2" w:rsidP="3E18CAE2" w:rsidRDefault="3E18CAE2" w14:paraId="54D2CA7E" w14:textId="31C09435">
            <w:pPr>
              <w:rPr>
                <w:rFonts w:ascii="Oxfam TSTAR PRO" w:hAnsi="Oxfam TSTAR PRO" w:eastAsia="Oxfam TSTAR PRO" w:cs="Oxfam TSTAR PRO"/>
                <w:color w:val="000000" w:themeColor="text1"/>
                <w:sz w:val="28"/>
                <w:szCs w:val="28"/>
              </w:rPr>
            </w:pPr>
          </w:p>
          <w:tbl>
            <w:tblPr>
              <w:tblStyle w:val="Tablaconcuadrcula"/>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258"/>
            </w:tblGrid>
            <w:tr w:rsidRPr="007E38F7" w:rsidR="3E18CAE2" w:rsidTr="3E18CAE2" w14:paraId="2DBCF37D" w14:textId="77777777">
              <w:trPr>
                <w:trHeight w:val="300"/>
              </w:trPr>
              <w:tc>
                <w:tcPr>
                  <w:tcW w:w="8280" w:type="dxa"/>
                  <w:tcMar>
                    <w:left w:w="105" w:type="dxa"/>
                    <w:right w:w="105" w:type="dxa"/>
                  </w:tcMar>
                </w:tcPr>
                <w:p w:rsidRPr="007E38F7" w:rsidR="3E18CAE2" w:rsidP="3E18CAE2" w:rsidRDefault="3E18CAE2" w14:paraId="21E0CA53" w14:textId="6CFFA8DA">
                  <w:pPr>
                    <w:rPr>
                      <w:rFonts w:ascii="Oxfam TSTAR PRO" w:hAnsi="Oxfam TSTAR PRO" w:eastAsia="Oxfam TSTAR PRO" w:cs="Oxfam TSTAR PRO"/>
                      <w:color w:val="000000" w:themeColor="text1"/>
                      <w:sz w:val="20"/>
                      <w:szCs w:val="20"/>
                    </w:rPr>
                  </w:pPr>
                  <w:r w:rsidRPr="007E38F7">
                    <w:rPr>
                      <w:rFonts w:ascii="Oxfam TSTAR PRO" w:hAnsi="Oxfam TSTAR PRO"/>
                      <w:b/>
                      <w:color w:val="000000" w:themeColor="text1"/>
                      <w:sz w:val="20"/>
                    </w:rPr>
                    <w:t>ÁREAS TEMÁTICAS DE FORMACIÓN, APRENDIZAXE COLECTIVA OU TRABALLO EN REDE</w:t>
                  </w:r>
                </w:p>
              </w:tc>
            </w:tr>
            <w:tr w:rsidRPr="007E38F7" w:rsidR="3E18CAE2" w:rsidTr="3E18CAE2" w14:paraId="0EEB3726" w14:textId="77777777">
              <w:trPr>
                <w:trHeight w:val="300"/>
              </w:trPr>
              <w:tc>
                <w:tcPr>
                  <w:tcW w:w="8280" w:type="dxa"/>
                  <w:tcMar>
                    <w:left w:w="105" w:type="dxa"/>
                    <w:right w:w="105" w:type="dxa"/>
                  </w:tcMar>
                </w:tcPr>
                <w:p w:rsidRPr="007E38F7" w:rsidR="3E18CAE2" w:rsidP="3E18CAE2" w:rsidRDefault="3E18CAE2" w14:paraId="7AA0AA14" w14:textId="13771296">
                  <w:pPr>
                    <w:rPr>
                      <w:rFonts w:ascii="Oxfam TSTAR PRO" w:hAnsi="Oxfam TSTAR PRO" w:eastAsia="Oxfam TSTAR PRO" w:cs="Oxfam TSTAR PRO"/>
                      <w:color w:val="000000" w:themeColor="text1"/>
                      <w:sz w:val="20"/>
                      <w:szCs w:val="20"/>
                    </w:rPr>
                  </w:pPr>
                </w:p>
              </w:tc>
            </w:tr>
            <w:tr w:rsidRPr="007E38F7" w:rsidR="3E18CAE2" w:rsidTr="3E18CAE2" w14:paraId="18B0D378" w14:textId="77777777">
              <w:trPr>
                <w:trHeight w:val="300"/>
              </w:trPr>
              <w:tc>
                <w:tcPr>
                  <w:tcW w:w="8280" w:type="dxa"/>
                  <w:tcMar>
                    <w:left w:w="105" w:type="dxa"/>
                    <w:right w:w="105" w:type="dxa"/>
                  </w:tcMar>
                </w:tcPr>
                <w:p w:rsidRPr="007E38F7" w:rsidR="3E18CAE2" w:rsidP="3E18CAE2" w:rsidRDefault="3E18CAE2" w14:paraId="39371259" w14:textId="6FEFF4CD">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Área temática 1</w:t>
                  </w:r>
                </w:p>
              </w:tc>
            </w:tr>
            <w:tr w:rsidRPr="007E38F7" w:rsidR="3E18CAE2" w:rsidTr="3E18CAE2" w14:paraId="6822D17C" w14:textId="77777777">
              <w:trPr>
                <w:trHeight w:val="300"/>
              </w:trPr>
              <w:tc>
                <w:tcPr>
                  <w:tcW w:w="8280" w:type="dxa"/>
                  <w:tcMar>
                    <w:left w:w="105" w:type="dxa"/>
                    <w:right w:w="105" w:type="dxa"/>
                  </w:tcMar>
                </w:tcPr>
                <w:p w:rsidRPr="007E38F7" w:rsidR="3E18CAE2" w:rsidP="3E18CAE2" w:rsidRDefault="3E18CAE2" w14:paraId="14A56113" w14:textId="4B6E6D41">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Área temática 2</w:t>
                  </w:r>
                </w:p>
              </w:tc>
            </w:tr>
            <w:tr w:rsidRPr="007E38F7" w:rsidR="3E18CAE2" w:rsidTr="3E18CAE2" w14:paraId="48DD5C13" w14:textId="77777777">
              <w:trPr>
                <w:trHeight w:val="300"/>
              </w:trPr>
              <w:tc>
                <w:tcPr>
                  <w:tcW w:w="8280" w:type="dxa"/>
                  <w:tcMar>
                    <w:left w:w="105" w:type="dxa"/>
                    <w:right w:w="105" w:type="dxa"/>
                  </w:tcMar>
                </w:tcPr>
                <w:p w:rsidRPr="007E38F7" w:rsidR="3E18CAE2" w:rsidP="3E18CAE2" w:rsidRDefault="3E18CAE2" w14:paraId="1DD1414A" w14:textId="10F364AB">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Área temática 3</w:t>
                  </w:r>
                </w:p>
              </w:tc>
            </w:tr>
            <w:tr w:rsidRPr="007E38F7" w:rsidR="3E18CAE2" w:rsidTr="3E18CAE2" w14:paraId="38F8F930" w14:textId="77777777">
              <w:trPr>
                <w:trHeight w:val="300"/>
              </w:trPr>
              <w:tc>
                <w:tcPr>
                  <w:tcW w:w="8280" w:type="dxa"/>
                  <w:tcMar>
                    <w:left w:w="105" w:type="dxa"/>
                    <w:right w:w="105" w:type="dxa"/>
                  </w:tcMar>
                </w:tcPr>
                <w:p w:rsidRPr="007E38F7" w:rsidR="3E18CAE2" w:rsidP="3E18CAE2" w:rsidRDefault="3E18CAE2" w14:paraId="32D8472F" w14:textId="199CBCE8">
                  <w:pPr>
                    <w:rPr>
                      <w:rFonts w:ascii="Oxfam TSTAR PRO" w:hAnsi="Oxfam TSTAR PRO" w:eastAsia="Oxfam TSTAR PRO" w:cs="Oxfam TSTAR PRO"/>
                      <w:color w:val="000000" w:themeColor="text1"/>
                      <w:sz w:val="20"/>
                      <w:szCs w:val="20"/>
                    </w:rPr>
                  </w:pPr>
                  <w:r w:rsidRPr="007E38F7">
                    <w:rPr>
                      <w:rFonts w:ascii="Oxfam TSTAR PRO" w:hAnsi="Oxfam TSTAR PRO"/>
                      <w:color w:val="000000" w:themeColor="text1"/>
                      <w:sz w:val="20"/>
                    </w:rPr>
                    <w:t>Área temática 4</w:t>
                  </w:r>
                </w:p>
              </w:tc>
            </w:tr>
          </w:tbl>
          <w:p w:rsidRPr="007E38F7" w:rsidR="3E18CAE2" w:rsidP="3E18CAE2" w:rsidRDefault="3E18CAE2" w14:paraId="2B795C9B" w14:textId="42FDCFAB">
            <w:pPr>
              <w:spacing w:line="276" w:lineRule="auto"/>
              <w:rPr>
                <w:rFonts w:ascii="Oxfam TSTAR PRO" w:hAnsi="Oxfam TSTAR PRO"/>
                <w:color w:val="000000" w:themeColor="text1"/>
                <w:sz w:val="28"/>
                <w:szCs w:val="28"/>
              </w:rPr>
            </w:pPr>
          </w:p>
          <w:p w:rsidRPr="007E38F7" w:rsidR="493D0930" w:rsidP="493D0930" w:rsidRDefault="493D0930" w14:paraId="3B000C02" w14:textId="25FEA1B5">
            <w:pPr>
              <w:spacing w:line="276" w:lineRule="auto"/>
              <w:rPr>
                <w:rFonts w:ascii="Oxfam TSTAR PRO" w:hAnsi="Oxfam TSTAR PRO"/>
                <w:color w:val="000000" w:themeColor="text1"/>
                <w:sz w:val="20"/>
                <w:szCs w:val="20"/>
              </w:rPr>
            </w:pPr>
          </w:p>
        </w:tc>
      </w:tr>
    </w:tbl>
    <w:p w:rsidRPr="007E38F7" w:rsidR="00810493" w:rsidRDefault="00810493" w14:paraId="6889A686" w14:textId="77777777">
      <w:pPr>
        <w:rPr>
          <w:color w:val="000000" w:themeColor="text1"/>
        </w:rPr>
      </w:pPr>
    </w:p>
    <w:p w:rsidRPr="007E38F7" w:rsidR="00D67F66" w:rsidP="06FBBD68" w:rsidRDefault="3E18CAE2" w14:paraId="779606E7" w14:textId="10875CE8">
      <w:pPr>
        <w:pStyle w:val="Prrafodelista"/>
        <w:numPr>
          <w:ilvl w:val="0"/>
          <w:numId w:val="37"/>
        </w:numPr>
        <w:rPr>
          <w:rFonts w:ascii="Oxfam TSTAR PRO Headline" w:hAnsi="Oxfam TSTAR PRO Headline"/>
          <w:color w:val="70AD47" w:themeColor="accent6"/>
          <w:sz w:val="32"/>
          <w:szCs w:val="32"/>
        </w:rPr>
      </w:pPr>
      <w:r w:rsidRPr="443532FA" w:rsidR="443532FA">
        <w:rPr>
          <w:rFonts w:ascii="Oxfam TSTAR PRO Headline" w:hAnsi="Oxfam TSTAR PRO Headline"/>
          <w:color w:val="6FAC47"/>
          <w:sz w:val="32"/>
          <w:szCs w:val="32"/>
        </w:rPr>
        <w:t>Orzamento</w:t>
      </w:r>
    </w:p>
    <w:p w:rsidR="443532FA" w:rsidP="443532FA" w:rsidRDefault="443532FA" w14:paraId="6DE06A14" w14:textId="7A4A5AEE">
      <w:pPr>
        <w:pStyle w:val="Normal"/>
        <w:jc w:val="both"/>
      </w:pPr>
      <w:hyperlink r:id="Racfcea752d1c47c9">
        <w:r w:rsidRPr="443532FA" w:rsidR="443532FA">
          <w:rPr>
            <w:rStyle w:val="Hipervnculo"/>
            <w:rFonts w:ascii="Oxfam TSTAR PRO" w:hAnsi="Oxfam TSTAR PRO" w:eastAsia="Oxfam TSTAR PRO" w:cs="Oxfam TSTAR PRO"/>
            <w:b w:val="1"/>
            <w:bCs w:val="1"/>
            <w:i w:val="0"/>
            <w:iCs w:val="0"/>
            <w:caps w:val="0"/>
            <w:smallCaps w:val="0"/>
            <w:noProof w:val="0"/>
            <w:sz w:val="24"/>
            <w:szCs w:val="24"/>
            <w:lang w:val="gl-ES"/>
          </w:rPr>
          <w:t>Fai clic aquí para acceder á ferramenta orientadora de preparación do orzamento.</w:t>
        </w:r>
      </w:hyperlink>
    </w:p>
    <w:p w:rsidRPr="007E38F7" w:rsidR="00390D1F" w:rsidP="00F0263C" w:rsidRDefault="00F0263C" w14:paraId="3E4083F2" w14:textId="2E03D819">
      <w:pPr>
        <w:jc w:val="both"/>
        <w:rPr>
          <w:rFonts w:ascii="Oxfam TSTAR PRO" w:hAnsi="Oxfam TSTAR PRO"/>
          <w:color w:val="767171"/>
          <w:sz w:val="20"/>
          <w:szCs w:val="20"/>
        </w:rPr>
      </w:pPr>
      <w:r w:rsidRPr="007E38F7">
        <w:rPr>
          <w:rFonts w:ascii="Oxfam TSTAR PRO" w:hAnsi="Oxfam TSTAR PRO"/>
          <w:color w:val="767171"/>
          <w:sz w:val="20"/>
        </w:rPr>
        <w:t xml:space="preserve">* Ten en conta que algunhas características deste orzamento poden variar en función de se presentas a túa solicitude para o fondo 1, fondo 2 ou fondo 3. </w:t>
      </w:r>
    </w:p>
    <w:p w:rsidRPr="007E38F7" w:rsidR="00F0263C" w:rsidP="00F0263C" w:rsidRDefault="00390D1F" w14:paraId="7BBEC3F6" w14:textId="061191C1">
      <w:pPr>
        <w:jc w:val="both"/>
        <w:rPr>
          <w:rFonts w:ascii="Oxfam TSTAR PRO" w:hAnsi="Oxfam TSTAR PRO"/>
          <w:color w:val="767171"/>
          <w:sz w:val="20"/>
          <w:szCs w:val="20"/>
        </w:rPr>
      </w:pPr>
      <w:r w:rsidRPr="007E38F7">
        <w:rPr>
          <w:rFonts w:ascii="Oxfam TSTAR PRO" w:hAnsi="Oxfam TSTAR PRO"/>
          <w:color w:val="767171"/>
          <w:sz w:val="20"/>
        </w:rPr>
        <w:t xml:space="preserve">** Non é preciso que todas as partidas orzamentarias teñan asignado un orzamento. </w:t>
      </w:r>
    </w:p>
    <w:p w:rsidRPr="007E38F7" w:rsidR="00F0263C" w:rsidP="00F0263C" w:rsidRDefault="00F0263C" w14:paraId="15860286" w14:textId="77777777">
      <w:pPr>
        <w:jc w:val="both"/>
        <w:rPr>
          <w:rFonts w:ascii="Oxfam TSTAR PRO" w:hAnsi="Oxfam TSTAR PRO"/>
          <w:color w:val="767171"/>
          <w:sz w:val="20"/>
          <w:szCs w:val="20"/>
        </w:rPr>
      </w:pPr>
    </w:p>
    <w:tbl>
      <w:tblPr>
        <w:tblW w:w="8494" w:type="dxa"/>
        <w:tblCellMar>
          <w:left w:w="10" w:type="dxa"/>
          <w:right w:w="10" w:type="dxa"/>
        </w:tblCellMar>
        <w:tblLook w:val="04A0" w:firstRow="1" w:lastRow="0" w:firstColumn="1" w:lastColumn="0" w:noHBand="0" w:noVBand="1"/>
      </w:tblPr>
      <w:tblGrid>
        <w:gridCol w:w="2472"/>
        <w:gridCol w:w="3150"/>
        <w:gridCol w:w="2872"/>
      </w:tblGrid>
      <w:tr w:rsidRPr="007E38F7" w:rsidR="00F0263C" w:rsidTr="5302C30F" w14:paraId="03BAE164"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vAlign w:val="center"/>
          </w:tcPr>
          <w:p w:rsidRPr="007E38F7" w:rsidR="00F0263C" w:rsidP="00555DE8" w:rsidRDefault="00F0263C" w14:paraId="6070B8B0" w14:textId="77777777">
            <w:pPr>
              <w:spacing w:after="0"/>
              <w:jc w:val="center"/>
              <w:rPr>
                <w:rFonts w:ascii="Oxfam TSTAR PRO" w:hAnsi="Oxfam TSTAR PRO"/>
                <w:color w:val="000000" w:themeColor="text1"/>
                <w:sz w:val="24"/>
                <w:szCs w:val="24"/>
              </w:rPr>
            </w:pPr>
            <w:r w:rsidRPr="007E38F7">
              <w:rPr>
                <w:rFonts w:ascii="Oxfam TSTAR PRO" w:hAnsi="Oxfam TSTAR PRO"/>
                <w:color w:val="000000" w:themeColor="text1"/>
                <w:sz w:val="24"/>
              </w:rPr>
              <w:t>Partida orzamentaria</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vAlign w:val="center"/>
          </w:tcPr>
          <w:p w:rsidRPr="007E38F7" w:rsidR="00F0263C" w:rsidP="00555DE8" w:rsidRDefault="00F0263C" w14:paraId="5F6A2FBF" w14:textId="77777777">
            <w:pPr>
              <w:spacing w:after="0"/>
              <w:jc w:val="center"/>
              <w:rPr>
                <w:color w:val="000000" w:themeColor="text1"/>
              </w:rPr>
            </w:pPr>
            <w:r w:rsidRPr="007E38F7">
              <w:rPr>
                <w:rFonts w:ascii="Oxfam TSTAR PRO" w:hAnsi="Oxfam TSTAR PRO"/>
                <w:color w:val="000000" w:themeColor="text1"/>
                <w:sz w:val="24"/>
              </w:rPr>
              <w:t>Concepto</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vAlign w:val="center"/>
          </w:tcPr>
          <w:p w:rsidRPr="007E38F7" w:rsidR="00F0263C" w:rsidP="00555DE8" w:rsidRDefault="00F0263C" w14:paraId="07B69D3D" w14:textId="77777777">
            <w:pPr>
              <w:spacing w:after="0"/>
              <w:jc w:val="center"/>
              <w:rPr>
                <w:rFonts w:ascii="Oxfam TSTAR PRO" w:hAnsi="Oxfam TSTAR PRO"/>
                <w:color w:val="000000" w:themeColor="text1"/>
                <w:sz w:val="24"/>
                <w:szCs w:val="24"/>
              </w:rPr>
            </w:pPr>
            <w:r w:rsidRPr="007E38F7">
              <w:rPr>
                <w:rFonts w:ascii="Oxfam TSTAR PRO" w:hAnsi="Oxfam TSTAR PRO"/>
                <w:color w:val="000000" w:themeColor="text1"/>
                <w:sz w:val="24"/>
              </w:rPr>
              <w:t>Importe solicitado</w:t>
            </w:r>
          </w:p>
        </w:tc>
      </w:tr>
      <w:tr w:rsidRPr="007E38F7" w:rsidR="00F0263C" w:rsidTr="5302C30F" w14:paraId="741E3CF8"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E38F7" w:rsidR="00F0263C" w:rsidP="00555DE8" w:rsidRDefault="00F0263C" w14:paraId="2606F998" w14:textId="77777777">
            <w:pPr>
              <w:spacing w:after="0"/>
              <w:rPr>
                <w:rFonts w:ascii="Oxfam TSTAR PRO" w:hAnsi="Oxfam TSTAR PRO"/>
                <w:sz w:val="24"/>
                <w:szCs w:val="24"/>
              </w:rPr>
            </w:pPr>
          </w:p>
          <w:p w:rsidRPr="007E38F7" w:rsidR="00F0263C" w:rsidP="00555DE8" w:rsidRDefault="00F0263C" w14:paraId="07E4BE42" w14:textId="77777777">
            <w:pPr>
              <w:spacing w:after="0"/>
              <w:rPr>
                <w:rFonts w:ascii="Oxfam TSTAR PRO" w:hAnsi="Oxfam TSTAR PRO"/>
                <w:sz w:val="24"/>
                <w:szCs w:val="24"/>
              </w:rPr>
            </w:pPr>
          </w:p>
          <w:p w:rsidRPr="007E38F7" w:rsidR="00F0263C" w:rsidP="00555DE8" w:rsidRDefault="00F0263C" w14:paraId="33655D98" w14:textId="74A20D4A">
            <w:pPr>
              <w:spacing w:after="0"/>
            </w:pPr>
            <w:r w:rsidRPr="007E38F7">
              <w:rPr>
                <w:rFonts w:ascii="Oxfam TSTAR PRO" w:hAnsi="Oxfam TSTAR PRO"/>
                <w:sz w:val="24"/>
              </w:rPr>
              <w:t>Material funxible</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E38F7" w:rsidR="00F0263C" w:rsidP="00555DE8" w:rsidRDefault="00F0263C" w14:paraId="52C466C3" w14:textId="77777777">
            <w:pPr>
              <w:spacing w:after="0"/>
              <w:rPr>
                <w:rFonts w:ascii="Oxfam TSTAR PRO" w:hAnsi="Oxfam TSTAR PRO"/>
                <w:color w:val="AEAAAA"/>
                <w:sz w:val="24"/>
                <w:szCs w:val="24"/>
              </w:rPr>
            </w:pPr>
            <w:r w:rsidRPr="007E38F7">
              <w:rPr>
                <w:rFonts w:ascii="Oxfam TSTAR PRO" w:hAnsi="Oxfam TSTAR PRO"/>
                <w:color w:val="AEAAAA"/>
                <w:sz w:val="24"/>
              </w:rPr>
              <w:t>Materiais de uso común que se repoñen con frecuencia, como, por exemplo, material de oficina, precisos para realizar actividades.</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E38F7" w:rsidR="00F0263C" w:rsidP="00555DE8" w:rsidRDefault="00F0263C" w14:paraId="53A718CF" w14:textId="77777777">
            <w:pPr>
              <w:spacing w:after="0"/>
              <w:rPr>
                <w:rFonts w:ascii="Oxfam TSTAR PRO" w:hAnsi="Oxfam TSTAR PRO"/>
                <w:color w:val="AEAAAA"/>
                <w:sz w:val="24"/>
                <w:szCs w:val="24"/>
              </w:rPr>
            </w:pPr>
          </w:p>
          <w:p w:rsidRPr="007E38F7" w:rsidR="00F0263C" w:rsidP="00555DE8" w:rsidRDefault="00F0263C" w14:paraId="4C6FB276" w14:textId="77777777">
            <w:pPr>
              <w:spacing w:after="0"/>
              <w:rPr>
                <w:rFonts w:ascii="Oxfam TSTAR PRO" w:hAnsi="Oxfam TSTAR PRO"/>
                <w:color w:val="AEAAAA"/>
                <w:sz w:val="24"/>
                <w:szCs w:val="24"/>
              </w:rPr>
            </w:pPr>
          </w:p>
        </w:tc>
      </w:tr>
      <w:tr w:rsidRPr="007E38F7" w:rsidR="00F0263C" w:rsidTr="5302C30F" w14:paraId="36DC32E9"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E38F7" w:rsidR="00F0263C" w:rsidP="00555DE8" w:rsidRDefault="00F0263C" w14:paraId="4715E9B5" w14:textId="6D638C84">
            <w:pPr>
              <w:spacing w:after="0"/>
              <w:rPr>
                <w:rFonts w:ascii="Oxfam TSTAR PRO" w:hAnsi="Oxfam TSTAR PRO"/>
                <w:sz w:val="24"/>
                <w:szCs w:val="24"/>
              </w:rPr>
            </w:pPr>
            <w:r w:rsidRPr="007E38F7">
              <w:rPr>
                <w:rFonts w:ascii="Oxfam TSTAR PRO" w:hAnsi="Oxfam TSTAR PRO"/>
                <w:sz w:val="24"/>
              </w:rPr>
              <w:t>Alugueres</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E38F7" w:rsidR="00F0263C" w:rsidP="00555DE8" w:rsidRDefault="00F0263C" w14:paraId="2EB3A916" w14:textId="77777777">
            <w:pPr>
              <w:spacing w:after="0"/>
              <w:rPr>
                <w:rFonts w:ascii="Oxfam TSTAR PRO" w:hAnsi="Oxfam TSTAR PRO"/>
                <w:color w:val="AEAAAA"/>
                <w:sz w:val="24"/>
                <w:szCs w:val="24"/>
              </w:rPr>
            </w:pPr>
            <w:r w:rsidRPr="007E38F7">
              <w:rPr>
                <w:rFonts w:ascii="Oxfam TSTAR PRO" w:hAnsi="Oxfam TSTAR PRO"/>
                <w:color w:val="AEAAAA"/>
                <w:sz w:val="24"/>
              </w:rPr>
              <w:t>Alugueres precisos para realizar actividades.</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E38F7" w:rsidR="00F0263C" w:rsidP="00555DE8" w:rsidRDefault="00F0263C" w14:paraId="3D6A6CC9" w14:textId="77777777">
            <w:pPr>
              <w:spacing w:after="0"/>
              <w:rPr>
                <w:rFonts w:ascii="Oxfam TSTAR PRO" w:hAnsi="Oxfam TSTAR PRO"/>
                <w:color w:val="AEAAAA"/>
                <w:sz w:val="24"/>
                <w:szCs w:val="24"/>
              </w:rPr>
            </w:pPr>
          </w:p>
        </w:tc>
      </w:tr>
      <w:tr w:rsidRPr="007E38F7" w:rsidR="00F0263C" w:rsidTr="5302C30F" w14:paraId="008A1AB8"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E38F7" w:rsidR="00F0263C" w:rsidP="00555DE8" w:rsidRDefault="00F0263C" w14:paraId="195F210B" w14:textId="77777777">
            <w:pPr>
              <w:spacing w:after="0"/>
              <w:rPr>
                <w:rFonts w:ascii="Oxfam TSTAR PRO" w:hAnsi="Oxfam TSTAR PRO"/>
                <w:sz w:val="24"/>
                <w:szCs w:val="24"/>
              </w:rPr>
            </w:pPr>
          </w:p>
          <w:p w:rsidRPr="007E38F7" w:rsidR="00F0263C" w:rsidP="00555DE8" w:rsidRDefault="00F0263C" w14:paraId="58C6D88A" w14:textId="77777777">
            <w:pPr>
              <w:spacing w:after="0"/>
              <w:rPr>
                <w:rFonts w:ascii="Oxfam TSTAR PRO" w:hAnsi="Oxfam TSTAR PRO"/>
                <w:sz w:val="24"/>
                <w:szCs w:val="24"/>
              </w:rPr>
            </w:pPr>
          </w:p>
          <w:p w:rsidRPr="007E38F7" w:rsidR="00F0263C" w:rsidP="00555DE8" w:rsidRDefault="00F0263C" w14:paraId="3899F0F5" w14:textId="71836501">
            <w:pPr>
              <w:spacing w:after="0"/>
              <w:rPr>
                <w:rFonts w:ascii="Oxfam TSTAR PRO" w:hAnsi="Oxfam TSTAR PRO"/>
                <w:sz w:val="24"/>
                <w:szCs w:val="24"/>
              </w:rPr>
            </w:pPr>
            <w:r w:rsidRPr="007E38F7">
              <w:rPr>
                <w:rFonts w:ascii="Oxfam TSTAR PRO" w:hAnsi="Oxfam TSTAR PRO"/>
                <w:sz w:val="24"/>
              </w:rPr>
              <w:t xml:space="preserve">Cadro de persoal </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E38F7" w:rsidR="00F0263C" w:rsidP="00555DE8" w:rsidRDefault="00F0263C" w14:paraId="04BDB874" w14:textId="77777777">
            <w:pPr>
              <w:spacing w:after="0"/>
              <w:rPr>
                <w:rFonts w:ascii="Oxfam TSTAR PRO" w:hAnsi="Oxfam TSTAR PRO"/>
                <w:color w:val="AEAAAA"/>
                <w:sz w:val="24"/>
                <w:szCs w:val="24"/>
              </w:rPr>
            </w:pPr>
            <w:r w:rsidRPr="007E38F7">
              <w:rPr>
                <w:rFonts w:ascii="Oxfam TSTAR PRO" w:hAnsi="Oxfam TSTAR PRO"/>
                <w:color w:val="AEAAAA"/>
                <w:sz w:val="24"/>
              </w:rPr>
              <w:t xml:space="preserve">Custos salariais das persoas contratadas para o proxecto, incluíndo todos os custos (p. ex., IRPF, Seguridade Social…). </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E38F7" w:rsidR="00F0263C" w:rsidP="00555DE8" w:rsidRDefault="00F0263C" w14:paraId="7D59FE9F" w14:textId="77777777">
            <w:pPr>
              <w:spacing w:after="0"/>
            </w:pPr>
          </w:p>
        </w:tc>
      </w:tr>
      <w:tr w:rsidRPr="007E38F7" w:rsidR="00F0263C" w:rsidTr="5302C30F" w14:paraId="4B326875"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E38F7" w:rsidR="00F0263C" w:rsidP="00555DE8" w:rsidRDefault="00F0263C" w14:paraId="1ADC3B4D" w14:textId="77777777">
            <w:pPr>
              <w:spacing w:after="0"/>
              <w:rPr>
                <w:rFonts w:ascii="Oxfam TSTAR PRO" w:hAnsi="Oxfam TSTAR PRO"/>
                <w:sz w:val="24"/>
                <w:szCs w:val="24"/>
              </w:rPr>
            </w:pPr>
          </w:p>
          <w:p w:rsidRPr="007E38F7" w:rsidR="00F0263C" w:rsidP="00555DE8" w:rsidRDefault="00F0263C" w14:paraId="443092E0" w14:textId="77777777">
            <w:pPr>
              <w:spacing w:after="0"/>
              <w:rPr>
                <w:rFonts w:ascii="Oxfam TSTAR PRO" w:hAnsi="Oxfam TSTAR PRO"/>
                <w:sz w:val="24"/>
                <w:szCs w:val="24"/>
              </w:rPr>
            </w:pPr>
          </w:p>
          <w:p w:rsidRPr="007E38F7" w:rsidR="00F0263C" w:rsidP="00555DE8" w:rsidRDefault="00F0263C" w14:paraId="4D2FA92F" w14:textId="0DDBCC12">
            <w:pPr>
              <w:spacing w:after="0"/>
              <w:rPr>
                <w:rFonts w:ascii="Oxfam TSTAR PRO" w:hAnsi="Oxfam TSTAR PRO"/>
                <w:sz w:val="24"/>
                <w:szCs w:val="24"/>
              </w:rPr>
            </w:pPr>
            <w:r w:rsidRPr="007E38F7">
              <w:rPr>
                <w:rFonts w:ascii="Oxfam TSTAR PRO" w:hAnsi="Oxfam TSTAR PRO"/>
                <w:sz w:val="24"/>
              </w:rPr>
              <w:t>Desprazamento, aloxamento e axudas de custo</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E38F7" w:rsidR="00F0263C" w:rsidP="00555DE8" w:rsidRDefault="00F0263C" w14:paraId="387A4D96" w14:textId="77777777">
            <w:pPr>
              <w:spacing w:after="0"/>
            </w:pPr>
            <w:r w:rsidRPr="007E38F7">
              <w:rPr>
                <w:rFonts w:ascii="Oxfam TSTAR PRO" w:hAnsi="Oxfam TSTAR PRO"/>
                <w:color w:val="AEAAAA"/>
                <w:sz w:val="24"/>
              </w:rPr>
              <w:t xml:space="preserve">Desprazamentos precisos para a execución de actividades, ben das persoas a cargo da implementación, ben das </w:t>
            </w:r>
            <w:r w:rsidRPr="007E38F7">
              <w:rPr>
                <w:rFonts w:ascii="Oxfam TSTAR PRO" w:hAnsi="Oxfam TSTAR PRO"/>
                <w:color w:val="AEAAAA"/>
                <w:sz w:val="24"/>
              </w:rPr>
              <w:t xml:space="preserve">persoas participantes nas actividades.  </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E38F7" w:rsidR="00F0263C" w:rsidP="00555DE8" w:rsidRDefault="00F0263C" w14:paraId="46FF4CCE" w14:textId="77777777">
            <w:pPr>
              <w:spacing w:after="0"/>
              <w:rPr>
                <w:rFonts w:ascii="Oxfam TSTAR PRO" w:hAnsi="Oxfam TSTAR PRO"/>
                <w:color w:val="AEAAAA"/>
                <w:sz w:val="24"/>
                <w:szCs w:val="24"/>
              </w:rPr>
            </w:pPr>
          </w:p>
        </w:tc>
      </w:tr>
      <w:tr w:rsidRPr="007E38F7" w:rsidR="00F0263C" w:rsidTr="5302C30F" w14:paraId="3E7B245A"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E38F7" w:rsidR="00F0263C" w:rsidP="00555DE8" w:rsidRDefault="00F0263C" w14:paraId="30C6A76A" w14:textId="77777777">
            <w:pPr>
              <w:spacing w:after="0"/>
              <w:rPr>
                <w:rFonts w:ascii="Oxfam TSTAR PRO" w:hAnsi="Oxfam TSTAR PRO"/>
                <w:sz w:val="24"/>
                <w:szCs w:val="24"/>
              </w:rPr>
            </w:pPr>
          </w:p>
          <w:p w:rsidRPr="007E38F7" w:rsidR="00F0263C" w:rsidP="00555DE8" w:rsidRDefault="00F0263C" w14:paraId="67DE2060" w14:textId="167F6808">
            <w:pPr>
              <w:spacing w:after="0"/>
              <w:rPr>
                <w:rFonts w:ascii="Oxfam TSTAR PRO" w:hAnsi="Oxfam TSTAR PRO"/>
                <w:sz w:val="24"/>
                <w:szCs w:val="24"/>
              </w:rPr>
            </w:pPr>
            <w:r w:rsidRPr="007E38F7">
              <w:rPr>
                <w:rFonts w:ascii="Oxfam TSTAR PRO" w:hAnsi="Oxfam TSTAR PRO"/>
                <w:sz w:val="24"/>
              </w:rPr>
              <w:t>Equipamento</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E38F7" w:rsidR="00F0263C" w:rsidP="00555DE8" w:rsidRDefault="00F0263C" w14:paraId="4F8CF4D7" w14:textId="77777777">
            <w:pPr>
              <w:spacing w:after="0"/>
            </w:pPr>
            <w:r w:rsidRPr="007E38F7">
              <w:rPr>
                <w:rFonts w:ascii="Oxfam TSTAR PRO" w:hAnsi="Oxfam TSTAR PRO"/>
                <w:color w:val="AEAAAA"/>
                <w:sz w:val="24"/>
              </w:rPr>
              <w:t xml:space="preserve">Compra de equipos informáticos ou outros equipos precisos para a execución do proxecto. </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E38F7" w:rsidR="00F0263C" w:rsidP="00555DE8" w:rsidRDefault="00F0263C" w14:paraId="6D99C082" w14:textId="77777777">
            <w:pPr>
              <w:spacing w:after="0"/>
              <w:rPr>
                <w:rFonts w:ascii="Oxfam TSTAR PRO" w:hAnsi="Oxfam TSTAR PRO"/>
                <w:color w:val="AEAAAA"/>
                <w:sz w:val="24"/>
                <w:szCs w:val="24"/>
              </w:rPr>
            </w:pPr>
          </w:p>
        </w:tc>
      </w:tr>
      <w:tr w:rsidRPr="007E38F7" w:rsidR="00F0263C" w:rsidTr="5302C30F" w14:paraId="3662480E"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E38F7" w:rsidR="00F0263C" w:rsidP="00555DE8" w:rsidRDefault="00F0263C" w14:paraId="152E648B" w14:textId="77777777">
            <w:pPr>
              <w:spacing w:after="0"/>
              <w:rPr>
                <w:rFonts w:ascii="Oxfam TSTAR PRO" w:hAnsi="Oxfam TSTAR PRO"/>
                <w:sz w:val="24"/>
                <w:szCs w:val="24"/>
              </w:rPr>
            </w:pPr>
            <w:r w:rsidRPr="007E38F7">
              <w:rPr>
                <w:rFonts w:ascii="Oxfam TSTAR PRO" w:hAnsi="Oxfam TSTAR PRO"/>
                <w:sz w:val="24"/>
              </w:rPr>
              <w:t>Servizos externos (servizos contratados a terceiros)</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E38F7" w:rsidR="00F0263C" w:rsidP="00555DE8" w:rsidRDefault="00F0263C" w14:paraId="2FD3E5CA" w14:textId="77777777">
            <w:pPr>
              <w:spacing w:after="0"/>
            </w:pPr>
            <w:r w:rsidRPr="007E38F7">
              <w:rPr>
                <w:rFonts w:ascii="Oxfam TSTAR PRO" w:hAnsi="Oxfam TSTAR PRO"/>
                <w:color w:val="AEAAAA"/>
                <w:sz w:val="24"/>
              </w:rPr>
              <w:t xml:space="preserve">Contratación de servizos precisos para levar a cabo o proxecto, como, por exemplo, consultoría para investigacións, elaboración de informes, servizos de produción de produtos audiovisuais, servizos de </w:t>
            </w:r>
            <w:r w:rsidRPr="007E38F7">
              <w:rPr>
                <w:rFonts w:ascii="Oxfam TSTAR PRO" w:hAnsi="Oxfam TSTAR PRO"/>
                <w:i/>
                <w:iCs/>
                <w:color w:val="AEAAAA"/>
                <w:sz w:val="24"/>
              </w:rPr>
              <w:t>catering</w:t>
            </w:r>
            <w:r w:rsidRPr="007E38F7">
              <w:rPr>
                <w:rFonts w:ascii="Oxfam TSTAR PRO" w:hAnsi="Oxfam TSTAR PRO"/>
                <w:color w:val="AEAAAA"/>
                <w:sz w:val="24"/>
              </w:rPr>
              <w:t xml:space="preserve"> para eventos etc. </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E38F7" w:rsidR="00F0263C" w:rsidP="00555DE8" w:rsidRDefault="00F0263C" w14:paraId="6F23402F" w14:textId="77777777">
            <w:pPr>
              <w:spacing w:after="0"/>
              <w:rPr>
                <w:rFonts w:ascii="Oxfam TSTAR PRO" w:hAnsi="Oxfam TSTAR PRO"/>
                <w:color w:val="AEAAAA"/>
                <w:sz w:val="24"/>
                <w:szCs w:val="24"/>
              </w:rPr>
            </w:pPr>
          </w:p>
        </w:tc>
      </w:tr>
      <w:tr w:rsidRPr="007E38F7" w:rsidR="00F0263C" w:rsidTr="5302C30F" w14:paraId="0DB1ED05"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tcPr>
          <w:p w:rsidRPr="007E38F7" w:rsidR="00F0263C" w:rsidP="00555DE8" w:rsidRDefault="00F0263C" w14:paraId="4A45608B" w14:textId="77777777">
            <w:pPr>
              <w:spacing w:after="0"/>
              <w:rPr>
                <w:rFonts w:ascii="Oxfam TSTAR PRO" w:hAnsi="Oxfam TSTAR PRO"/>
                <w:sz w:val="24"/>
                <w:szCs w:val="24"/>
              </w:rPr>
            </w:pP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tcPr>
          <w:p w:rsidRPr="007E38F7" w:rsidR="00F0263C" w:rsidP="00555DE8" w:rsidRDefault="00F0263C" w14:paraId="629582F2" w14:textId="77777777">
            <w:pPr>
              <w:spacing w:after="0"/>
              <w:rPr>
                <w:rFonts w:ascii="Oxfam TSTAR PRO" w:hAnsi="Oxfam TSTAR PRO"/>
                <w:sz w:val="24"/>
                <w:szCs w:val="24"/>
              </w:rPr>
            </w:pP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tcPr>
          <w:p w:rsidRPr="007E38F7" w:rsidR="00F0263C" w:rsidP="00555DE8" w:rsidRDefault="00F0263C" w14:paraId="1CCD5E93" w14:textId="77777777">
            <w:pPr>
              <w:spacing w:after="0"/>
              <w:rPr>
                <w:rFonts w:ascii="Oxfam TSTAR PRO" w:hAnsi="Oxfam TSTAR PRO"/>
                <w:sz w:val="24"/>
                <w:szCs w:val="24"/>
              </w:rPr>
            </w:pPr>
          </w:p>
        </w:tc>
      </w:tr>
      <w:tr w:rsidRPr="007E38F7" w:rsidR="00F0263C" w:rsidTr="5302C30F" w14:paraId="103BB772" w14:textId="77777777">
        <w:trPr>
          <w:trHeight w:val="735"/>
        </w:trPr>
        <w:tc>
          <w:tcPr>
            <w:tcW w:w="56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E38F7" w:rsidR="00F0263C" w:rsidP="00555DE8" w:rsidRDefault="00F0263C" w14:paraId="7DDE9475" w14:textId="77777777">
            <w:pPr>
              <w:spacing w:after="0"/>
              <w:rPr>
                <w:rFonts w:ascii="Oxfam TSTAR PRO" w:hAnsi="Oxfam TSTAR PRO"/>
                <w:sz w:val="24"/>
                <w:szCs w:val="24"/>
              </w:rPr>
            </w:pPr>
          </w:p>
          <w:p w:rsidRPr="007E38F7" w:rsidR="00F0263C" w:rsidP="00555DE8" w:rsidRDefault="00F0263C" w14:paraId="5EF23CD2" w14:textId="77777777">
            <w:pPr>
              <w:spacing w:after="0"/>
            </w:pPr>
            <w:r w:rsidRPr="007E38F7">
              <w:rPr>
                <w:rFonts w:ascii="Oxfam TSTAR PRO" w:hAnsi="Oxfam TSTAR PRO"/>
                <w:sz w:val="24"/>
              </w:rPr>
              <w:t>Importe total solicitado</w:t>
            </w:r>
          </w:p>
          <w:p w:rsidRPr="007E38F7" w:rsidR="00F0263C" w:rsidP="00555DE8" w:rsidRDefault="00F0263C" w14:paraId="0E1428EC" w14:textId="77777777">
            <w:pPr>
              <w:spacing w:after="0"/>
              <w:rPr>
                <w:rFonts w:ascii="Oxfam TSTAR PRO" w:hAnsi="Oxfam TSTAR PRO"/>
                <w:sz w:val="24"/>
                <w:szCs w:val="24"/>
              </w:rPr>
            </w:pP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E38F7" w:rsidR="00F0263C" w:rsidP="00555DE8" w:rsidRDefault="00F0263C" w14:paraId="3672970A" w14:textId="77777777">
            <w:pPr>
              <w:spacing w:after="0"/>
              <w:rPr>
                <w:rFonts w:ascii="Oxfam TSTAR PRO" w:hAnsi="Oxfam TSTAR PRO"/>
                <w:sz w:val="24"/>
                <w:szCs w:val="24"/>
              </w:rPr>
            </w:pPr>
          </w:p>
          <w:p w:rsidRPr="007E38F7" w:rsidR="00F0263C" w:rsidP="00555DE8" w:rsidRDefault="00F0263C" w14:paraId="6519220A" w14:textId="77777777">
            <w:pPr>
              <w:spacing w:after="0"/>
              <w:rPr>
                <w:rFonts w:ascii="Oxfam TSTAR PRO" w:hAnsi="Oxfam TSTAR PRO"/>
                <w:sz w:val="24"/>
                <w:szCs w:val="24"/>
              </w:rPr>
            </w:pPr>
          </w:p>
        </w:tc>
      </w:tr>
    </w:tbl>
    <w:p w:rsidRPr="007E38F7" w:rsidR="00F0263C" w:rsidP="00F0263C" w:rsidRDefault="00F0263C" w14:paraId="5DF953C6" w14:textId="77777777">
      <w:pPr>
        <w:pStyle w:val="Prrafodelista"/>
        <w:jc w:val="both"/>
        <w:rPr>
          <w:rFonts w:ascii="Oxfam TSTAR PRO" w:hAnsi="Oxfam TSTAR PRO"/>
          <w:color w:val="767171"/>
          <w:sz w:val="28"/>
          <w:szCs w:val="28"/>
        </w:rPr>
      </w:pPr>
    </w:p>
    <w:p w:rsidRPr="007E38F7" w:rsidR="00F0263C" w:rsidP="00F0263C" w:rsidRDefault="00F0263C" w14:paraId="1DFCB45C" w14:textId="77777777">
      <w:pPr>
        <w:pStyle w:val="Prrafodelista"/>
        <w:jc w:val="both"/>
        <w:rPr>
          <w:rFonts w:ascii="Oxfam TSTAR PRO" w:hAnsi="Oxfam TSTAR PRO"/>
          <w:color w:val="767171"/>
          <w:sz w:val="28"/>
          <w:szCs w:val="28"/>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ook w:val="04A0" w:firstRow="1" w:lastRow="0" w:firstColumn="1" w:lastColumn="0" w:noHBand="0" w:noVBand="1"/>
      </w:tblPr>
      <w:tblGrid>
        <w:gridCol w:w="8494"/>
      </w:tblGrid>
      <w:tr w:rsidRPr="007E38F7" w:rsidR="00020B3E" w:rsidTr="5302C30F" w14:paraId="7C03EE79" w14:textId="77777777">
        <w:trPr>
          <w:trHeight w:val="300"/>
        </w:trPr>
        <w:tc>
          <w:tcPr>
            <w:tcW w:w="8494" w:type="dxa"/>
            <w:shd w:val="clear" w:color="auto" w:fill="FFFFFF" w:themeFill="background1"/>
          </w:tcPr>
          <w:p w:rsidRPr="007E38F7" w:rsidR="5302C30F" w:rsidP="5302C30F" w:rsidRDefault="5302C30F" w14:paraId="217679A5" w14:textId="2659FB54">
            <w:pPr>
              <w:rPr>
                <w:rFonts w:ascii="Oxfam TSTAR PRO" w:hAnsi="Oxfam TSTAR PRO"/>
                <w:color w:val="000000" w:themeColor="text1"/>
                <w:sz w:val="28"/>
                <w:szCs w:val="28"/>
              </w:rPr>
            </w:pPr>
            <w:r w:rsidRPr="007E38F7">
              <w:rPr>
                <w:rFonts w:ascii="Oxfam TSTAR PRO" w:hAnsi="Oxfam TSTAR PRO"/>
                <w:color w:val="000000" w:themeColor="text1"/>
                <w:sz w:val="28"/>
              </w:rPr>
              <w:t>3.1. Explícanos un pouco máis os custos que orzaches e</w:t>
            </w:r>
          </w:p>
          <w:p w:rsidRPr="007E38F7" w:rsidR="5302C30F" w:rsidP="5302C30F" w:rsidRDefault="5302C30F" w14:paraId="00B9B9EE" w14:textId="0354341D">
            <w:r w:rsidRPr="007E38F7">
              <w:rPr>
                <w:rFonts w:ascii="Oxfam TSTAR PRO" w:hAnsi="Oxfam TSTAR PRO"/>
                <w:color w:val="000000" w:themeColor="text1"/>
                <w:sz w:val="28"/>
              </w:rPr>
              <w:t>como se relacionan coas actividades previstas no</w:t>
            </w:r>
          </w:p>
          <w:p w:rsidRPr="007E38F7" w:rsidR="5302C30F" w:rsidP="5302C30F" w:rsidRDefault="5302C30F" w14:paraId="1CF35833" w14:textId="0A4E9E28">
            <w:r w:rsidRPr="007E38F7">
              <w:rPr>
                <w:rFonts w:ascii="Oxfam TSTAR PRO" w:hAnsi="Oxfam TSTAR PRO"/>
                <w:color w:val="000000" w:themeColor="text1"/>
                <w:sz w:val="28"/>
              </w:rPr>
              <w:t>proxecto. Esta información resultaranos moi útil para valorar e</w:t>
            </w:r>
          </w:p>
          <w:p w:rsidRPr="007E38F7" w:rsidR="5302C30F" w:rsidP="5302C30F" w:rsidRDefault="5302C30F" w14:paraId="20B3D732" w14:textId="6C78CBA8">
            <w:r w:rsidRPr="007E38F7">
              <w:rPr>
                <w:rFonts w:ascii="Oxfam TSTAR PRO" w:hAnsi="Oxfam TSTAR PRO"/>
                <w:color w:val="000000" w:themeColor="text1"/>
                <w:sz w:val="28"/>
              </w:rPr>
              <w:t>entender mellor o orzamento</w:t>
            </w:r>
          </w:p>
          <w:p w:rsidRPr="007E38F7" w:rsidR="008B3EF5" w:rsidP="774A2796" w:rsidRDefault="008B3EF5" w14:paraId="7E509D64" w14:textId="77777777">
            <w:pPr>
              <w:rPr>
                <w:rFonts w:ascii="Oxfam TSTAR PRO" w:hAnsi="Oxfam TSTAR PRO"/>
                <w:color w:val="000000" w:themeColor="text1"/>
              </w:rPr>
            </w:pPr>
          </w:p>
          <w:p w:rsidRPr="007E38F7" w:rsidR="00020B3E" w:rsidP="774A2796" w:rsidRDefault="5302C30F" w14:paraId="6E4F873C" w14:textId="5EB27A1F">
            <w:pPr>
              <w:rPr>
                <w:rFonts w:ascii="Oxfam TSTAR PRO" w:hAnsi="Oxfam TSTAR PRO"/>
                <w:color w:val="000000" w:themeColor="text1"/>
                <w:sz w:val="20"/>
                <w:szCs w:val="20"/>
              </w:rPr>
            </w:pPr>
            <w:r w:rsidRPr="007E38F7">
              <w:rPr>
                <w:rFonts w:ascii="Oxfam TSTAR PRO" w:hAnsi="Oxfam TSTAR PRO"/>
                <w:color w:val="000000" w:themeColor="text1"/>
              </w:rPr>
              <w:t>** Límite máximo de caracteres con espazos: 2500.</w:t>
            </w:r>
          </w:p>
        </w:tc>
      </w:tr>
      <w:tr w:rsidRPr="007E38F7" w:rsidR="00020B3E" w:rsidTr="5302C30F" w14:paraId="6E0D99EF" w14:textId="77777777">
        <w:trPr>
          <w:trHeight w:val="300"/>
        </w:trPr>
        <w:tc>
          <w:tcPr>
            <w:tcW w:w="8494" w:type="dxa"/>
            <w:shd w:val="clear" w:color="auto" w:fill="FFFFFF" w:themeFill="background1"/>
          </w:tcPr>
          <w:p w:rsidRPr="007E38F7" w:rsidR="00020B3E" w:rsidP="008B3EF5" w:rsidRDefault="00020B3E" w14:paraId="11EA8C1B" w14:textId="77777777">
            <w:pPr>
              <w:rPr>
                <w:rFonts w:ascii="Oxfam TSTAR PRO" w:hAnsi="Oxfam TSTAR PRO"/>
                <w:color w:val="000000" w:themeColor="text1"/>
                <w:sz w:val="28"/>
                <w:szCs w:val="28"/>
              </w:rPr>
            </w:pPr>
          </w:p>
        </w:tc>
      </w:tr>
    </w:tbl>
    <w:p w:rsidRPr="007E38F7" w:rsidR="00F0263C" w:rsidP="310623CB" w:rsidRDefault="00F0263C" w14:paraId="4E6109B8" w14:textId="77777777">
      <w:pPr>
        <w:jc w:val="both"/>
        <w:rPr>
          <w:rFonts w:ascii="Oxfam TSTAR PRO" w:hAnsi="Oxfam TSTAR PRO"/>
          <w:color w:val="767171" w:themeColor="background2" w:themeShade="80"/>
          <w:sz w:val="28"/>
          <w:szCs w:val="28"/>
        </w:rPr>
      </w:pPr>
    </w:p>
    <w:p w:rsidRPr="007E38F7" w:rsidR="00D67F66" w:rsidP="53E27146" w:rsidRDefault="06FBBD68" w14:paraId="20841255" w14:textId="3CF28890">
      <w:pPr>
        <w:pStyle w:val="Prrafodelista"/>
        <w:numPr>
          <w:ilvl w:val="0"/>
          <w:numId w:val="37"/>
        </w:numPr>
        <w:jc w:val="both"/>
        <w:rPr>
          <w:rFonts w:ascii="Oxfam TSTAR PRO Headline" w:hAnsi="Oxfam TSTAR PRO Headline"/>
          <w:color w:val="70AD47" w:themeColor="accent6"/>
          <w:sz w:val="32"/>
          <w:szCs w:val="32"/>
        </w:rPr>
      </w:pPr>
      <w:r w:rsidRPr="007E38F7">
        <w:rPr>
          <w:rFonts w:ascii="Oxfam TSTAR PRO Headline" w:hAnsi="Oxfam TSTAR PRO Headline"/>
          <w:color w:val="70AD47" w:themeColor="accent6"/>
          <w:sz w:val="32"/>
        </w:rPr>
        <w:t>Outros datos e documentación anexa</w:t>
      </w:r>
    </w:p>
    <w:p w:rsidRPr="007E38F7" w:rsidR="00D67F66" w:rsidP="53E27146" w:rsidRDefault="6E58A6BB" w14:paraId="09570FF1" w14:textId="430E6941">
      <w:pPr>
        <w:jc w:val="both"/>
        <w:rPr>
          <w:rFonts w:ascii="Oxfam TSTAR PRO" w:hAnsi="Oxfam TSTAR PRO"/>
          <w:color w:val="7F7F7F" w:themeColor="text1" w:themeTint="80"/>
          <w:sz w:val="24"/>
          <w:szCs w:val="24"/>
        </w:rPr>
      </w:pPr>
      <w:r w:rsidRPr="007E38F7">
        <w:rPr>
          <w:rFonts w:ascii="Oxfam TSTAR PRO" w:hAnsi="Oxfam TSTAR PRO"/>
          <w:color w:val="7F7F7F" w:themeColor="text1" w:themeTint="80"/>
          <w:sz w:val="24"/>
        </w:rPr>
        <w:t xml:space="preserve">Co fin de axilizar os trámites no caso de que a túa entidade sexa seleccionada, precisamos que nos facilites a seguinte información. Se a túa entidade non é seleccionada, os datos eliminaranse de xeito permanente da nosa base de datos. </w:t>
      </w:r>
    </w:p>
    <w:p w:rsidRPr="007E38F7" w:rsidR="003629DA" w:rsidP="53E27146" w:rsidRDefault="003629DA" w14:paraId="736F70FD" w14:textId="77777777">
      <w:pPr>
        <w:jc w:val="both"/>
        <w:rPr>
          <w:rFonts w:ascii="Oxfam TSTAR PRO" w:hAnsi="Oxfam TSTAR PRO"/>
          <w:color w:val="7F7F7F" w:themeColor="text1" w:themeTint="80"/>
          <w:sz w:val="28"/>
          <w:szCs w:val="28"/>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ook w:val="04A0" w:firstRow="1" w:lastRow="0" w:firstColumn="1" w:lastColumn="0" w:noHBand="0" w:noVBand="1"/>
      </w:tblPr>
      <w:tblGrid>
        <w:gridCol w:w="8494"/>
      </w:tblGrid>
      <w:tr w:rsidRPr="007E38F7" w:rsidR="003629DA" w:rsidTr="0C895265" w14:paraId="6B2F53D8" w14:textId="77777777">
        <w:trPr>
          <w:trHeight w:val="300"/>
        </w:trPr>
        <w:tc>
          <w:tcPr>
            <w:tcW w:w="8494" w:type="dxa"/>
            <w:shd w:val="clear" w:color="auto" w:fill="FFFFFF" w:themeFill="background1"/>
          </w:tcPr>
          <w:p w:rsidRPr="007E38F7" w:rsidR="003629DA" w:rsidP="00190677" w:rsidRDefault="00070532" w14:paraId="20224B0B" w14:textId="315C82C1">
            <w:pPr>
              <w:rPr>
                <w:rFonts w:ascii="Oxfam TSTAR PRO" w:hAnsi="Oxfam TSTAR PRO"/>
                <w:color w:val="000000" w:themeColor="text1"/>
                <w:sz w:val="28"/>
                <w:szCs w:val="28"/>
              </w:rPr>
            </w:pPr>
            <w:r w:rsidRPr="007E38F7">
              <w:rPr>
                <w:rFonts w:ascii="Oxfam TSTAR PRO" w:hAnsi="Oxfam TSTAR PRO"/>
                <w:color w:val="000000" w:themeColor="text1"/>
                <w:sz w:val="28"/>
              </w:rPr>
              <w:t>4.1. Quen é a persoa representante legal da organización? (Nome e apelidos)</w:t>
            </w:r>
          </w:p>
          <w:p w:rsidRPr="007E38F7" w:rsidR="00D30F61" w:rsidP="00190677" w:rsidRDefault="00D30F61" w14:paraId="15ED7C8F" w14:textId="77777777">
            <w:pPr>
              <w:rPr>
                <w:rFonts w:ascii="Oxfam TSTAR PRO" w:hAnsi="Oxfam TSTAR PRO"/>
                <w:color w:val="000000" w:themeColor="text1"/>
                <w:sz w:val="28"/>
                <w:szCs w:val="28"/>
              </w:rPr>
            </w:pPr>
          </w:p>
          <w:p w:rsidRPr="007E38F7" w:rsidR="00D30F61" w:rsidP="00190677" w:rsidRDefault="2329903E" w14:paraId="3B3B40BD" w14:textId="2920029F">
            <w:pPr>
              <w:rPr>
                <w:rFonts w:ascii="Oxfam TSTAR PRO" w:hAnsi="Oxfam TSTAR PRO"/>
                <w:color w:val="000000" w:themeColor="text1"/>
                <w:sz w:val="20"/>
                <w:szCs w:val="20"/>
              </w:rPr>
            </w:pPr>
            <w:r w:rsidRPr="007E38F7">
              <w:rPr>
                <w:rFonts w:ascii="Oxfam TSTAR PRO" w:hAnsi="Oxfam TSTAR PRO"/>
                <w:color w:val="000000" w:themeColor="text1"/>
                <w:sz w:val="20"/>
              </w:rPr>
              <w:t>* A persoa representante legal é aquela autorizada e designada ante notaria ou notario con poderes legais para actuar en nome da organización solicitante, tomar decisións legais e realizar trámites legais na súa representación.</w:t>
            </w:r>
          </w:p>
        </w:tc>
      </w:tr>
      <w:tr w:rsidRPr="007E38F7" w:rsidR="00154324" w:rsidTr="0C895265" w14:paraId="53F5E28A" w14:textId="77777777">
        <w:trPr>
          <w:trHeight w:val="300"/>
        </w:trPr>
        <w:tc>
          <w:tcPr>
            <w:tcW w:w="8494" w:type="dxa"/>
            <w:shd w:val="clear" w:color="auto" w:fill="FFFFFF" w:themeFill="background1"/>
          </w:tcPr>
          <w:p w:rsidRPr="007E38F7" w:rsidR="0090205B" w:rsidP="00190677" w:rsidRDefault="0090205B" w14:paraId="132BD166" w14:textId="77777777">
            <w:pPr>
              <w:rPr>
                <w:rFonts w:ascii="Oxfam TSTAR PRO" w:hAnsi="Oxfam TSTAR PRO"/>
                <w:color w:val="000000" w:themeColor="text1"/>
                <w:sz w:val="28"/>
                <w:szCs w:val="28"/>
              </w:rPr>
            </w:pPr>
          </w:p>
          <w:p w:rsidRPr="007E38F7" w:rsidR="00D30F61" w:rsidP="00BEBCFF" w:rsidRDefault="00D30F61" w14:paraId="4095F572" w14:textId="615679D9">
            <w:pPr>
              <w:rPr>
                <w:rFonts w:ascii="Oxfam TSTAR PRO" w:hAnsi="Oxfam TSTAR PRO"/>
                <w:color w:val="000000" w:themeColor="text1"/>
                <w:sz w:val="28"/>
                <w:szCs w:val="28"/>
              </w:rPr>
            </w:pPr>
          </w:p>
        </w:tc>
      </w:tr>
      <w:tr w:rsidRPr="007E38F7" w:rsidR="53E27146" w:rsidTr="0C895265" w14:paraId="1006947C" w14:textId="77777777">
        <w:trPr>
          <w:trHeight w:val="300"/>
        </w:trPr>
        <w:tc>
          <w:tcPr>
            <w:tcW w:w="8494" w:type="dxa"/>
            <w:shd w:val="clear" w:color="auto" w:fill="FFFFFF" w:themeFill="background1"/>
          </w:tcPr>
          <w:p w:rsidRPr="007E38F7" w:rsidR="53E27146" w:rsidP="53E27146" w:rsidRDefault="00070532" w14:paraId="7C501B3D" w14:textId="710C251C">
            <w:pPr>
              <w:rPr>
                <w:rFonts w:ascii="Oxfam TSTAR PRO" w:hAnsi="Oxfam TSTAR PRO"/>
                <w:color w:val="000000" w:themeColor="text1"/>
                <w:sz w:val="28"/>
                <w:szCs w:val="28"/>
              </w:rPr>
            </w:pPr>
            <w:r w:rsidRPr="007E38F7">
              <w:rPr>
                <w:rFonts w:ascii="Oxfam TSTAR PRO" w:hAnsi="Oxfam TSTAR PRO"/>
                <w:color w:val="000000" w:themeColor="text1"/>
                <w:sz w:val="28"/>
              </w:rPr>
              <w:t xml:space="preserve">4.3. Datos bancarios da organización </w:t>
            </w:r>
          </w:p>
          <w:p w:rsidRPr="007E38F7" w:rsidR="000530A5" w:rsidP="53E27146" w:rsidRDefault="000530A5" w14:paraId="16EBA76F" w14:textId="77777777">
            <w:pPr>
              <w:rPr>
                <w:rFonts w:ascii="Oxfam TSTAR PRO" w:hAnsi="Oxfam TSTAR PRO"/>
                <w:color w:val="000000" w:themeColor="text1"/>
                <w:sz w:val="28"/>
                <w:szCs w:val="28"/>
              </w:rPr>
            </w:pPr>
          </w:p>
          <w:p w:rsidRPr="007E38F7" w:rsidR="000530A5" w:rsidP="000530A5" w:rsidRDefault="000530A5" w14:paraId="3EEF9B59" w14:textId="77777777">
            <w:pPr>
              <w:rPr>
                <w:rFonts w:ascii="Oxfam TSTAR PRO" w:hAnsi="Oxfam TSTAR PRO"/>
                <w:color w:val="000000" w:themeColor="text1"/>
                <w:sz w:val="20"/>
                <w:szCs w:val="20"/>
              </w:rPr>
            </w:pPr>
            <w:r w:rsidRPr="007E38F7">
              <w:rPr>
                <w:rFonts w:ascii="Oxfam TSTAR PRO" w:hAnsi="Oxfam TSTAR PRO"/>
                <w:color w:val="000000" w:themeColor="text1"/>
                <w:sz w:val="20"/>
              </w:rPr>
              <w:t>* Estes datos serán imprescindibles no caso de que a túa entidade sexa seleccionada co fin de levar a cabo o apoio financeiro das actividades previstas no proxecto.</w:t>
            </w:r>
          </w:p>
          <w:p w:rsidRPr="007E38F7" w:rsidR="000530A5" w:rsidP="53E27146" w:rsidRDefault="000530A5" w14:paraId="00848EF1" w14:textId="77777777">
            <w:pPr>
              <w:rPr>
                <w:rFonts w:ascii="Oxfam TSTAR PRO" w:hAnsi="Oxfam TSTAR PRO"/>
                <w:color w:val="000000" w:themeColor="text1"/>
                <w:sz w:val="28"/>
                <w:szCs w:val="28"/>
              </w:rPr>
            </w:pPr>
          </w:p>
          <w:p w:rsidRPr="007E38F7" w:rsidR="000530A5" w:rsidP="53E27146" w:rsidRDefault="00AE11FE" w14:paraId="4C168733" w14:textId="6505FF7E">
            <w:pPr>
              <w:rPr>
                <w:rFonts w:ascii="Oxfam TSTAR PRO" w:hAnsi="Oxfam TSTAR PRO"/>
                <w:color w:val="000000" w:themeColor="text1"/>
                <w:sz w:val="28"/>
                <w:szCs w:val="28"/>
              </w:rPr>
            </w:pPr>
            <w:r w:rsidRPr="007E38F7">
              <w:rPr>
                <w:rFonts w:ascii="Oxfam TSTAR PRO" w:hAnsi="Oxfam TSTAR PRO"/>
                <w:color w:val="000000" w:themeColor="text1"/>
                <w:sz w:val="28"/>
              </w:rPr>
              <w:t>Titular da conta:</w:t>
            </w:r>
          </w:p>
          <w:p w:rsidRPr="007E38F7" w:rsidR="000530A5" w:rsidP="53E27146" w:rsidRDefault="000530A5" w14:paraId="61B1FA90" w14:textId="37D49E32">
            <w:pPr>
              <w:rPr>
                <w:rFonts w:ascii="Oxfam TSTAR PRO" w:hAnsi="Oxfam TSTAR PRO"/>
                <w:color w:val="000000" w:themeColor="text1"/>
                <w:sz w:val="28"/>
                <w:szCs w:val="28"/>
              </w:rPr>
            </w:pPr>
            <w:r w:rsidRPr="007E38F7">
              <w:rPr>
                <w:rFonts w:ascii="Oxfam TSTAR PRO" w:hAnsi="Oxfam TSTAR PRO"/>
                <w:color w:val="000000" w:themeColor="text1"/>
                <w:sz w:val="28"/>
              </w:rPr>
              <w:t>Código IBAN:</w:t>
            </w:r>
          </w:p>
          <w:p w:rsidRPr="007E38F7" w:rsidR="000530A5" w:rsidP="53E27146" w:rsidRDefault="000530A5" w14:paraId="0D9B33DF" w14:textId="003A68AC">
            <w:pPr>
              <w:rPr>
                <w:rFonts w:ascii="Oxfam TSTAR PRO" w:hAnsi="Oxfam TSTAR PRO"/>
                <w:color w:val="000000" w:themeColor="text1"/>
                <w:sz w:val="28"/>
                <w:szCs w:val="28"/>
              </w:rPr>
            </w:pPr>
            <w:r w:rsidRPr="007E38F7">
              <w:rPr>
                <w:rFonts w:ascii="Oxfam TSTAR PRO" w:hAnsi="Oxfam TSTAR PRO"/>
                <w:color w:val="000000" w:themeColor="text1"/>
                <w:sz w:val="28"/>
              </w:rPr>
              <w:t>Código SWIFT:</w:t>
            </w:r>
          </w:p>
          <w:p w:rsidRPr="007E38F7" w:rsidR="000530A5" w:rsidP="53E27146" w:rsidRDefault="000530A5" w14:paraId="6F70E062" w14:textId="6FE831EF">
            <w:pPr>
              <w:rPr>
                <w:rFonts w:ascii="Oxfam TSTAR PRO" w:hAnsi="Oxfam TSTAR PRO"/>
                <w:color w:val="000000" w:themeColor="text1"/>
                <w:sz w:val="28"/>
                <w:szCs w:val="28"/>
              </w:rPr>
            </w:pPr>
            <w:r w:rsidRPr="007E38F7">
              <w:rPr>
                <w:rFonts w:ascii="Oxfam TSTAR PRO" w:hAnsi="Oxfam TSTAR PRO"/>
                <w:color w:val="000000" w:themeColor="text1"/>
                <w:sz w:val="28"/>
              </w:rPr>
              <w:t>Enderezo da entidade bancaria:</w:t>
            </w:r>
          </w:p>
          <w:p w:rsidRPr="007E38F7" w:rsidR="00D30F61" w:rsidP="53E27146" w:rsidRDefault="00D30F61" w14:paraId="1E665324" w14:textId="77777777">
            <w:pPr>
              <w:rPr>
                <w:rFonts w:ascii="Oxfam TSTAR PRO" w:hAnsi="Oxfam TSTAR PRO"/>
                <w:color w:val="000000" w:themeColor="text1"/>
                <w:sz w:val="28"/>
                <w:szCs w:val="28"/>
              </w:rPr>
            </w:pPr>
          </w:p>
          <w:p w:rsidRPr="007E38F7" w:rsidR="00D30F61" w:rsidP="000530A5" w:rsidRDefault="00D30F61" w14:paraId="336A7DDB" w14:textId="186CA1A5">
            <w:pPr>
              <w:rPr>
                <w:rFonts w:ascii="Oxfam TSTAR PRO" w:hAnsi="Oxfam TSTAR PRO"/>
                <w:color w:val="000000" w:themeColor="text1"/>
                <w:sz w:val="20"/>
                <w:szCs w:val="20"/>
              </w:rPr>
            </w:pPr>
          </w:p>
        </w:tc>
      </w:tr>
      <w:tr w:rsidRPr="007E38F7" w:rsidR="0050597A" w:rsidTr="0C895265" w14:paraId="6E69255F" w14:textId="77777777">
        <w:trPr>
          <w:trHeight w:val="5469"/>
        </w:trPr>
        <w:tc>
          <w:tcPr>
            <w:tcW w:w="8494" w:type="dxa"/>
            <w:shd w:val="clear" w:color="auto" w:fill="FFFFFF" w:themeFill="background1"/>
          </w:tcPr>
          <w:p w:rsidRPr="007E38F7" w:rsidR="0050597A" w:rsidP="0050597A" w:rsidRDefault="23D91E36" w14:paraId="4BD37829" w14:textId="77777777">
            <w:pPr>
              <w:rPr>
                <w:rFonts w:ascii="Oxfam TSTAR PRO" w:hAnsi="Oxfam TSTAR PRO"/>
                <w:color w:val="000000" w:themeColor="text1"/>
                <w:sz w:val="28"/>
                <w:szCs w:val="28"/>
              </w:rPr>
            </w:pPr>
            <w:r w:rsidRPr="007E38F7">
              <w:rPr>
                <w:rFonts w:ascii="Oxfam TSTAR PRO" w:hAnsi="Oxfam TSTAR PRO"/>
                <w:color w:val="000000" w:themeColor="text1"/>
                <w:sz w:val="28"/>
              </w:rPr>
              <w:t>4.4. Documentación anexa</w:t>
            </w:r>
          </w:p>
          <w:p w:rsidRPr="007E38F7" w:rsidR="23D91E36" w:rsidP="23D91E36" w:rsidRDefault="23D91E36" w14:paraId="7A01D49A" w14:textId="4A1BE679">
            <w:pPr>
              <w:rPr>
                <w:rFonts w:ascii="Oxfam TSTAR PRO" w:hAnsi="Oxfam TSTAR PRO"/>
                <w:color w:val="000000" w:themeColor="text1"/>
                <w:sz w:val="28"/>
                <w:szCs w:val="28"/>
              </w:rPr>
            </w:pPr>
          </w:p>
          <w:p w:rsidRPr="007E38F7" w:rsidR="23D91E36" w:rsidP="23D91E36" w:rsidRDefault="23D91E36" w14:paraId="5771E19B" w14:textId="745019B3">
            <w:pPr>
              <w:rPr>
                <w:rFonts w:ascii="Oxfam TSTAR PRO" w:hAnsi="Oxfam TSTAR PRO" w:eastAsia="Oxfam TSTAR PRO" w:cs="Oxfam TSTAR PRO"/>
                <w:color w:val="000000" w:themeColor="text1"/>
                <w:sz w:val="28"/>
                <w:szCs w:val="28"/>
              </w:rPr>
            </w:pPr>
            <w:r w:rsidRPr="007E38F7">
              <w:rPr>
                <w:rFonts w:ascii="Oxfam TSTAR PRO" w:hAnsi="Oxfam TSTAR PRO"/>
                <w:color w:val="000000" w:themeColor="text1"/>
                <w:sz w:val="28"/>
              </w:rPr>
              <w:t xml:space="preserve">Aviso importante: Os proxectos serán avaliados unicamente tendo en conta a información facilitada no formulario en liña de solicitude; </w:t>
            </w:r>
            <w:r w:rsidRPr="007E38F7">
              <w:rPr>
                <w:rFonts w:ascii="Oxfam TSTAR PRO" w:hAnsi="Oxfam TSTAR PRO"/>
                <w:b/>
                <w:bCs/>
                <w:color w:val="000000" w:themeColor="text1"/>
                <w:sz w:val="28"/>
                <w:u w:val="single"/>
              </w:rPr>
              <w:t>non se terá en consideración ningunha outra información achegada adicional verbo do proxecto</w:t>
            </w:r>
            <w:r w:rsidRPr="007E38F7">
              <w:rPr>
                <w:rFonts w:ascii="Oxfam TSTAR PRO" w:hAnsi="Oxfam TSTAR PRO"/>
                <w:color w:val="000000" w:themeColor="text1"/>
                <w:sz w:val="28"/>
              </w:rPr>
              <w:t xml:space="preserve"> de cara á avaliación.</w:t>
            </w:r>
          </w:p>
          <w:p w:rsidRPr="007E38F7" w:rsidR="23D91E36" w:rsidP="23D91E36" w:rsidRDefault="23D91E36" w14:paraId="53CEC4C5" w14:textId="5F96F042">
            <w:pPr>
              <w:rPr>
                <w:rFonts w:ascii="Oxfam TSTAR PRO" w:hAnsi="Oxfam TSTAR PRO" w:eastAsia="Oxfam TSTAR PRO" w:cs="Oxfam TSTAR PRO"/>
                <w:color w:val="ED7D31" w:themeColor="accent2"/>
                <w:sz w:val="28"/>
                <w:szCs w:val="28"/>
              </w:rPr>
            </w:pPr>
          </w:p>
          <w:p w:rsidRPr="007E38F7" w:rsidR="0050597A" w:rsidP="0050597A" w:rsidRDefault="0050597A" w14:paraId="0AB596BD" w14:textId="77777777">
            <w:pPr>
              <w:rPr>
                <w:rFonts w:ascii="Oxfam TSTAR PRO" w:hAnsi="Oxfam TSTAR PRO"/>
                <w:color w:val="000000" w:themeColor="text1"/>
                <w:sz w:val="28"/>
                <w:szCs w:val="28"/>
              </w:rPr>
            </w:pPr>
          </w:p>
          <w:p w:rsidRPr="007E38F7" w:rsidR="0050597A" w:rsidP="0050597A" w:rsidRDefault="00052685" w14:paraId="73647BF7" w14:textId="14B1D7CA">
            <w:pPr>
              <w:rPr>
                <w:rFonts w:ascii="Oxfam TSTAR PRO" w:hAnsi="Oxfam TSTAR PRO"/>
                <w:color w:val="000000" w:themeColor="text1"/>
                <w:sz w:val="24"/>
                <w:szCs w:val="24"/>
              </w:rPr>
            </w:pPr>
            <w:r w:rsidRPr="007E38F7">
              <w:rPr>
                <w:rFonts w:ascii="Oxfam TSTAR PRO" w:hAnsi="Oxfam TSTAR PRO"/>
                <w:noProof/>
                <w:color w:val="000000" w:themeColor="text1"/>
                <w:sz w:val="24"/>
              </w:rPr>
              <mc:AlternateContent>
                <mc:Choice Requires="wps">
                  <w:drawing>
                    <wp:anchor distT="0" distB="0" distL="114300" distR="114300" simplePos="0" relativeHeight="251714560" behindDoc="0" locked="0" layoutInCell="1" allowOverlap="1" wp14:anchorId="05B0124A" wp14:editId="4EBA534F">
                      <wp:simplePos x="0" y="0"/>
                      <wp:positionH relativeFrom="column">
                        <wp:posOffset>0</wp:posOffset>
                      </wp:positionH>
                      <wp:positionV relativeFrom="paragraph">
                        <wp:posOffset>635</wp:posOffset>
                      </wp:positionV>
                      <wp:extent cx="141806" cy="132026"/>
                      <wp:effectExtent l="0" t="0" r="10795" b="20955"/>
                      <wp:wrapNone/>
                      <wp:docPr id="1887457702"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6DE3A01">
                    <v:rect id="Rectángulo 1" style="position:absolute;margin-left:0;margin-top:.05pt;width:11.15pt;height:10.4pt;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B84E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7E38F7">
              <w:rPr>
                <w:rFonts w:ascii="Oxfam TSTAR PRO" w:hAnsi="Oxfam TSTAR PRO"/>
                <w:color w:val="000000" w:themeColor="text1"/>
                <w:sz w:val="24"/>
              </w:rPr>
              <w:t xml:space="preserve">      Documento que acredite a inscrición da organización no rexistro correspondente. </w:t>
            </w:r>
          </w:p>
          <w:p w:rsidRPr="007E38F7" w:rsidR="004E5C2B" w:rsidP="0050597A" w:rsidRDefault="004E5C2B" w14:paraId="33FE1F25" w14:textId="77777777">
            <w:pPr>
              <w:rPr>
                <w:rFonts w:ascii="Oxfam TSTAR PRO" w:hAnsi="Oxfam TSTAR PRO"/>
                <w:color w:val="000000" w:themeColor="text1"/>
                <w:sz w:val="24"/>
                <w:szCs w:val="24"/>
              </w:rPr>
            </w:pPr>
          </w:p>
          <w:p w:rsidRPr="007E38F7" w:rsidR="0050597A" w:rsidP="0050597A" w:rsidRDefault="00052685" w14:paraId="70F4B27B" w14:textId="433C3BAE">
            <w:pPr>
              <w:rPr>
                <w:rFonts w:ascii="Oxfam TSTAR PRO" w:hAnsi="Oxfam TSTAR PRO"/>
                <w:color w:val="000000" w:themeColor="text1"/>
                <w:sz w:val="24"/>
                <w:szCs w:val="24"/>
              </w:rPr>
            </w:pPr>
            <w:r w:rsidRPr="007E38F7">
              <w:rPr>
                <w:rFonts w:ascii="Oxfam TSTAR PRO" w:hAnsi="Oxfam TSTAR PRO"/>
                <w:noProof/>
                <w:color w:val="000000" w:themeColor="text1"/>
                <w:sz w:val="24"/>
              </w:rPr>
              <mc:AlternateContent>
                <mc:Choice Requires="wps">
                  <w:drawing>
                    <wp:anchor distT="0" distB="0" distL="114300" distR="114300" simplePos="0" relativeHeight="251716608" behindDoc="0" locked="0" layoutInCell="1" allowOverlap="1" wp14:anchorId="1DE87DA7" wp14:editId="7B292F81">
                      <wp:simplePos x="0" y="0"/>
                      <wp:positionH relativeFrom="column">
                        <wp:posOffset>0</wp:posOffset>
                      </wp:positionH>
                      <wp:positionV relativeFrom="paragraph">
                        <wp:posOffset>635</wp:posOffset>
                      </wp:positionV>
                      <wp:extent cx="141806" cy="132026"/>
                      <wp:effectExtent l="0" t="0" r="10795" b="20955"/>
                      <wp:wrapNone/>
                      <wp:docPr id="743973791"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D64E514">
                    <v:rect id="Rectángulo 1" style="position:absolute;margin-left:0;margin-top:.05pt;width:11.15pt;height:10.4pt;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455439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7E38F7">
              <w:rPr>
                <w:rFonts w:ascii="Oxfam TSTAR PRO" w:hAnsi="Oxfam TSTAR PRO"/>
                <w:color w:val="000000" w:themeColor="text1"/>
                <w:sz w:val="24"/>
              </w:rPr>
              <w:t xml:space="preserve">      Estatutos da organización (debidamente legalizados pola autoridade correspondente).</w:t>
            </w:r>
          </w:p>
          <w:p w:rsidRPr="007E38F7" w:rsidR="004E5C2B" w:rsidP="0050597A" w:rsidRDefault="004E5C2B" w14:paraId="3D081A00" w14:textId="77777777">
            <w:pPr>
              <w:rPr>
                <w:rFonts w:ascii="Oxfam TSTAR PRO" w:hAnsi="Oxfam TSTAR PRO"/>
                <w:color w:val="000000" w:themeColor="text1"/>
                <w:sz w:val="24"/>
                <w:szCs w:val="24"/>
              </w:rPr>
            </w:pPr>
          </w:p>
          <w:p w:rsidRPr="007E38F7" w:rsidR="0050597A" w:rsidP="0050597A" w:rsidRDefault="00052685" w14:paraId="76700D58" w14:textId="631226B5">
            <w:pPr>
              <w:rPr>
                <w:rFonts w:ascii="Oxfam TSTAR PRO" w:hAnsi="Oxfam TSTAR PRO"/>
                <w:color w:val="000000" w:themeColor="text1"/>
                <w:sz w:val="24"/>
                <w:szCs w:val="24"/>
              </w:rPr>
            </w:pPr>
            <w:r w:rsidRPr="007E38F7">
              <w:rPr>
                <w:rFonts w:ascii="Oxfam TSTAR PRO" w:hAnsi="Oxfam TSTAR PRO"/>
                <w:noProof/>
                <w:color w:val="000000" w:themeColor="text1"/>
                <w:sz w:val="24"/>
              </w:rPr>
              <mc:AlternateContent>
                <mc:Choice Requires="wps">
                  <w:drawing>
                    <wp:anchor distT="0" distB="0" distL="114300" distR="114300" simplePos="0" relativeHeight="251718656" behindDoc="0" locked="0" layoutInCell="1" allowOverlap="1" wp14:anchorId="2E34E09F" wp14:editId="3D99FB18">
                      <wp:simplePos x="0" y="0"/>
                      <wp:positionH relativeFrom="column">
                        <wp:posOffset>0</wp:posOffset>
                      </wp:positionH>
                      <wp:positionV relativeFrom="paragraph">
                        <wp:posOffset>1270</wp:posOffset>
                      </wp:positionV>
                      <wp:extent cx="141806" cy="132026"/>
                      <wp:effectExtent l="0" t="0" r="10795" b="20955"/>
                      <wp:wrapNone/>
                      <wp:docPr id="894191720"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DEA79F7">
                    <v:rect id="Rectángulo 1" style="position:absolute;margin-left:0;margin-top:.1pt;width:11.15pt;height:10.4pt;z-index:2517186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3BAEA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"/>
                  </w:pict>
                </mc:Fallback>
              </mc:AlternateContent>
            </w:r>
            <w:r w:rsidRPr="007E38F7">
              <w:rPr>
                <w:rFonts w:ascii="Oxfam TSTAR PRO" w:hAnsi="Oxfam TSTAR PRO"/>
                <w:color w:val="000000" w:themeColor="text1"/>
                <w:sz w:val="24"/>
              </w:rPr>
              <w:t xml:space="preserve">      Certificación da persoa representante legal da organización (certificado do rexistro correspondente ou, na súa ausencia, escritura notarial).</w:t>
            </w:r>
          </w:p>
          <w:p w:rsidRPr="007E38F7" w:rsidR="004E5C2B" w:rsidP="0050597A" w:rsidRDefault="004E5C2B" w14:paraId="2299946B" w14:textId="77777777">
            <w:pPr>
              <w:rPr>
                <w:rFonts w:ascii="Oxfam TSTAR PRO" w:hAnsi="Oxfam TSTAR PRO"/>
                <w:color w:val="000000" w:themeColor="text1"/>
                <w:sz w:val="24"/>
                <w:szCs w:val="24"/>
              </w:rPr>
            </w:pPr>
          </w:p>
          <w:p w:rsidRPr="007E38F7" w:rsidR="0050597A" w:rsidP="0050597A" w:rsidRDefault="00052685" w14:paraId="43BCE221" w14:textId="56AD66A8">
            <w:pPr>
              <w:rPr>
                <w:rFonts w:ascii="Oxfam TSTAR PRO" w:hAnsi="Oxfam TSTAR PRO"/>
                <w:color w:val="000000" w:themeColor="text1"/>
                <w:sz w:val="24"/>
                <w:szCs w:val="24"/>
              </w:rPr>
            </w:pPr>
            <w:r w:rsidRPr="007E38F7">
              <w:rPr>
                <w:rFonts w:ascii="Oxfam TSTAR PRO" w:hAnsi="Oxfam TSTAR PRO"/>
                <w:noProof/>
                <w:color w:val="000000" w:themeColor="text1"/>
                <w:sz w:val="24"/>
              </w:rPr>
              <mc:AlternateContent>
                <mc:Choice Requires="wps">
                  <w:drawing>
                    <wp:anchor distT="0" distB="0" distL="114300" distR="114300" simplePos="0" relativeHeight="251720704" behindDoc="0" locked="0" layoutInCell="1" allowOverlap="1" wp14:anchorId="3279DDE1" wp14:editId="0841CE4B">
                      <wp:simplePos x="0" y="0"/>
                      <wp:positionH relativeFrom="column">
                        <wp:posOffset>0</wp:posOffset>
                      </wp:positionH>
                      <wp:positionV relativeFrom="paragraph">
                        <wp:posOffset>635</wp:posOffset>
                      </wp:positionV>
                      <wp:extent cx="141806" cy="132026"/>
                      <wp:effectExtent l="0" t="0" r="10795" b="20955"/>
                      <wp:wrapNone/>
                      <wp:docPr id="1199053347"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376850C">
                    <v:rect id="Rectángulo 1" style="position:absolute;margin-left:0;margin-top:.05pt;width:11.15pt;height:10.4pt;z-index:2517207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7400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7E38F7">
              <w:rPr>
                <w:rFonts w:ascii="Oxfam TSTAR PRO" w:hAnsi="Oxfam TSTAR PRO"/>
                <w:color w:val="000000" w:themeColor="text1"/>
                <w:sz w:val="24"/>
              </w:rPr>
              <w:t xml:space="preserve">      Conta de resultados do último exercicio da entidade na que consten os ingresos anuais do último exercicio ou declaración de impostos (modelo 200). De non contar con ningún dos documentos anteriores, no caso de entidades do fondo 1, poderase presentar a declaración responsable de ingresos do último exercicio asinada pola persoa representante legal da entidade (modelo para asinar fornecido no formulario).</w:t>
            </w:r>
          </w:p>
          <w:p w:rsidRPr="007E38F7" w:rsidR="004E5C2B" w:rsidP="0050597A" w:rsidRDefault="004E5C2B" w14:paraId="35117C8D" w14:textId="77777777">
            <w:pPr>
              <w:rPr>
                <w:rFonts w:ascii="Oxfam TSTAR PRO" w:hAnsi="Oxfam TSTAR PRO"/>
                <w:color w:val="000000" w:themeColor="text1"/>
                <w:sz w:val="24"/>
                <w:szCs w:val="24"/>
              </w:rPr>
            </w:pPr>
          </w:p>
          <w:p w:rsidRPr="007E38F7" w:rsidR="0050597A" w:rsidP="0C895265" w:rsidRDefault="00052685" w14:paraId="403BDAE3" w14:textId="2EF83629">
            <w:pPr>
              <w:spacing w:line="259" w:lineRule="auto"/>
              <w:rPr>
                <w:rFonts w:ascii="Oxfam TSTAR PRO" w:hAnsi="Oxfam TSTAR PRO"/>
                <w:color w:val="000000" w:themeColor="text1"/>
                <w:sz w:val="24"/>
                <w:szCs w:val="24"/>
              </w:rPr>
            </w:pPr>
            <w:r w:rsidRPr="007E38F7">
              <w:rPr>
                <w:rFonts w:ascii="Oxfam TSTAR PRO" w:hAnsi="Oxfam TSTAR PRO"/>
                <w:noProof/>
                <w:color w:val="000000" w:themeColor="text1"/>
                <w:sz w:val="24"/>
              </w:rPr>
              <mc:AlternateContent>
                <mc:Choice Requires="wps">
                  <w:drawing>
                    <wp:anchor distT="0" distB="0" distL="114300" distR="114300" simplePos="0" relativeHeight="251724800" behindDoc="0" locked="0" layoutInCell="1" allowOverlap="1" wp14:anchorId="11FA2D0A" wp14:editId="459E9D31">
                      <wp:simplePos x="0" y="0"/>
                      <wp:positionH relativeFrom="column">
                        <wp:posOffset>0</wp:posOffset>
                      </wp:positionH>
                      <wp:positionV relativeFrom="paragraph">
                        <wp:posOffset>635</wp:posOffset>
                      </wp:positionV>
                      <wp:extent cx="141806" cy="132026"/>
                      <wp:effectExtent l="0" t="0" r="10795" b="20955"/>
                      <wp:wrapNone/>
                      <wp:docPr id="1534854045"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CDDA53E">
                    <v:rect id="Rectángulo 1" style="position:absolute;margin-left:0;margin-top:.05pt;width:11.15pt;height:10.4pt;z-index:2517248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5D4EA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7E38F7">
              <w:rPr>
                <w:rFonts w:ascii="Oxfam TSTAR PRO" w:hAnsi="Oxfam TSTAR PRO"/>
                <w:color w:val="000000" w:themeColor="text1"/>
                <w:sz w:val="24"/>
              </w:rPr>
              <w:t xml:space="preserve">      Última memoria de actividades da organización (se a houber). Opcional. Na súa ausencia, pódese anexar outra documentación sobre a actividade realizada pola entidade no último ano.</w:t>
            </w:r>
          </w:p>
          <w:p w:rsidRPr="007E38F7" w:rsidR="004E5C2B" w:rsidP="0050597A" w:rsidRDefault="004E5C2B" w14:paraId="185A4936" w14:textId="77777777">
            <w:pPr>
              <w:spacing w:line="259" w:lineRule="auto"/>
              <w:rPr>
                <w:rFonts w:ascii="Oxfam TSTAR PRO" w:hAnsi="Oxfam TSTAR PRO"/>
                <w:color w:val="000000" w:themeColor="text1"/>
                <w:sz w:val="24"/>
                <w:szCs w:val="24"/>
              </w:rPr>
            </w:pPr>
          </w:p>
          <w:p w:rsidRPr="007E38F7" w:rsidR="0050597A" w:rsidP="0050597A" w:rsidRDefault="00052685" w14:paraId="53491A91" w14:textId="64494166">
            <w:pPr>
              <w:rPr>
                <w:rFonts w:ascii="Oxfam TSTAR PRO" w:hAnsi="Oxfam TSTAR PRO"/>
                <w:color w:val="000000" w:themeColor="text1"/>
                <w:sz w:val="24"/>
                <w:szCs w:val="24"/>
              </w:rPr>
            </w:pPr>
            <w:r w:rsidRPr="007E38F7">
              <w:rPr>
                <w:rFonts w:ascii="Oxfam TSTAR PRO" w:hAnsi="Oxfam TSTAR PRO"/>
                <w:noProof/>
                <w:color w:val="000000" w:themeColor="text1"/>
                <w:sz w:val="24"/>
              </w:rPr>
              <mc:AlternateContent>
                <mc:Choice Requires="wps">
                  <w:drawing>
                    <wp:anchor distT="0" distB="0" distL="114300" distR="114300" simplePos="0" relativeHeight="251722752" behindDoc="0" locked="0" layoutInCell="1" allowOverlap="1" wp14:anchorId="5C5CD095" wp14:editId="6FBAC8AE">
                      <wp:simplePos x="0" y="0"/>
                      <wp:positionH relativeFrom="column">
                        <wp:posOffset>0</wp:posOffset>
                      </wp:positionH>
                      <wp:positionV relativeFrom="paragraph">
                        <wp:posOffset>635</wp:posOffset>
                      </wp:positionV>
                      <wp:extent cx="141806" cy="132026"/>
                      <wp:effectExtent l="0" t="0" r="10795" b="20955"/>
                      <wp:wrapNone/>
                      <wp:docPr id="1542026315"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E408DE9">
                    <v:rect id="Rectángulo 1" style="position:absolute;margin-left:0;margin-top:.05pt;width:11.15pt;height:10.4pt;z-index:2517227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E1D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7E38F7">
              <w:rPr>
                <w:rFonts w:ascii="Oxfam TSTAR PRO" w:hAnsi="Oxfam TSTAR PRO"/>
                <w:color w:val="000000" w:themeColor="text1"/>
                <w:sz w:val="24"/>
              </w:rPr>
              <w:t xml:space="preserve">      Certificados de estar ao corrente das obrigas coa Seguridade Social e a Facenda ou a administración tributaria autonómica correspondente. De non dispor destes documentos, poderase entregar o certificado de declaración responsable de cumprimento de obrigas da Seguridade Social e a Facenda asinado pola persoa representante legal da entidade (modelo para asinar fornecido no formulario).</w:t>
            </w:r>
          </w:p>
          <w:p w:rsidRPr="007E38F7" w:rsidR="00451BAC" w:rsidP="0050597A" w:rsidRDefault="00451BAC" w14:paraId="0440BD43" w14:textId="77777777">
            <w:pPr>
              <w:rPr>
                <w:rFonts w:ascii="Oxfam TSTAR PRO" w:hAnsi="Oxfam TSTAR PRO"/>
                <w:color w:val="000000" w:themeColor="text1"/>
                <w:sz w:val="24"/>
                <w:szCs w:val="24"/>
              </w:rPr>
            </w:pPr>
          </w:p>
          <w:p w:rsidRPr="007E38F7" w:rsidR="00451BAC" w:rsidP="0050597A" w:rsidRDefault="00451BAC" w14:paraId="76E8BC75" w14:textId="39B91D2C">
            <w:pPr>
              <w:rPr>
                <w:rFonts w:ascii="Oxfam TSTAR PRO" w:hAnsi="Oxfam TSTAR PRO"/>
                <w:color w:val="000000" w:themeColor="text1"/>
                <w:sz w:val="24"/>
                <w:szCs w:val="24"/>
              </w:rPr>
            </w:pPr>
            <w:r w:rsidRPr="007E38F7">
              <w:rPr>
                <w:rFonts w:ascii="Oxfam TSTAR PRO" w:hAnsi="Oxfam TSTAR PRO"/>
                <w:noProof/>
                <w:color w:val="000000" w:themeColor="text1"/>
                <w:sz w:val="24"/>
              </w:rPr>
              <mc:AlternateContent>
                <mc:Choice Requires="wps">
                  <w:drawing>
                    <wp:anchor distT="0" distB="0" distL="114300" distR="114300" simplePos="0" relativeHeight="251732992" behindDoc="0" locked="0" layoutInCell="1" allowOverlap="1" wp14:anchorId="7D98EC49" wp14:editId="6EAD9963">
                      <wp:simplePos x="0" y="0"/>
                      <wp:positionH relativeFrom="column">
                        <wp:posOffset>0</wp:posOffset>
                      </wp:positionH>
                      <wp:positionV relativeFrom="paragraph">
                        <wp:posOffset>1905</wp:posOffset>
                      </wp:positionV>
                      <wp:extent cx="141806" cy="132026"/>
                      <wp:effectExtent l="0" t="0" r="10795" b="20955"/>
                      <wp:wrapNone/>
                      <wp:docPr id="2071264940"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5D5E821">
                    <v:rect id="Rectángulo 1" style="position:absolute;margin-left:0;margin-top:.15pt;width:11.15pt;height:10.4pt;z-index:2517329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62E354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"/>
                  </w:pict>
                </mc:Fallback>
              </mc:AlternateContent>
            </w:r>
            <w:r w:rsidRPr="007E38F7">
              <w:rPr>
                <w:rFonts w:ascii="Oxfam TSTAR PRO" w:hAnsi="Oxfam TSTAR PRO"/>
                <w:color w:val="000000" w:themeColor="text1"/>
                <w:sz w:val="24"/>
              </w:rPr>
              <w:t xml:space="preserve">      Certificado de titularidade bancaria a nome da entidade.</w:t>
            </w:r>
          </w:p>
          <w:p w:rsidRPr="007E38F7" w:rsidR="004E5C2B" w:rsidP="0050597A" w:rsidRDefault="004E5C2B" w14:paraId="48DB541C" w14:textId="77777777">
            <w:pPr>
              <w:rPr>
                <w:rFonts w:ascii="Oxfam TSTAR PRO" w:hAnsi="Oxfam TSTAR PRO"/>
                <w:color w:val="000000" w:themeColor="text1"/>
                <w:sz w:val="24"/>
                <w:szCs w:val="24"/>
              </w:rPr>
            </w:pPr>
          </w:p>
          <w:p w:rsidRPr="007E38F7" w:rsidR="0050597A" w:rsidP="3EEFAC43" w:rsidRDefault="00052685" w14:paraId="216C81C7" w14:textId="38F907E0">
            <w:pPr>
              <w:rPr>
                <w:rFonts w:ascii="Oxfam TSTAR PRO" w:hAnsi="Oxfam TSTAR PRO"/>
                <w:color w:val="000000" w:themeColor="text1"/>
                <w:sz w:val="28"/>
                <w:szCs w:val="28"/>
              </w:rPr>
            </w:pPr>
            <w:r w:rsidRPr="007E38F7">
              <w:rPr>
                <w:rFonts w:ascii="Oxfam TSTAR PRO" w:hAnsi="Oxfam TSTAR PRO"/>
                <w:noProof/>
                <w:color w:val="000000" w:themeColor="text1"/>
                <w:sz w:val="24"/>
              </w:rPr>
              <mc:AlternateContent>
                <mc:Choice Requires="wps">
                  <w:drawing>
                    <wp:anchor distT="0" distB="0" distL="114300" distR="114300" simplePos="0" relativeHeight="251726848" behindDoc="0" locked="0" layoutInCell="1" allowOverlap="1" wp14:anchorId="3428C83E" wp14:editId="1B96CC37">
                      <wp:simplePos x="0" y="0"/>
                      <wp:positionH relativeFrom="column">
                        <wp:posOffset>0</wp:posOffset>
                      </wp:positionH>
                      <wp:positionV relativeFrom="paragraph">
                        <wp:posOffset>635</wp:posOffset>
                      </wp:positionV>
                      <wp:extent cx="141806" cy="132026"/>
                      <wp:effectExtent l="0" t="0" r="10795" b="20955"/>
                      <wp:wrapNone/>
                      <wp:docPr id="1498382425"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25649AC">
                    <v:rect id="Rectángulo 1" style="position:absolute;margin-left:0;margin-top:.05pt;width:11.15pt;height:10.4pt;z-index:2517268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72D8DB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7E38F7">
              <w:rPr>
                <w:rFonts w:ascii="Oxfam TSTAR PRO" w:hAnsi="Oxfam TSTAR PRO"/>
                <w:color w:val="000000" w:themeColor="text1"/>
                <w:sz w:val="24"/>
              </w:rPr>
              <w:t xml:space="preserve">      Outra documentación relevante (plan de igualdade, código de conduta, documentos de integridade, documentos de control financeiro, auditorías ou outros). Non obrigatorio. Só obrigatorio no fondo 3.</w:t>
            </w:r>
          </w:p>
          <w:p w:rsidRPr="007E38F7" w:rsidR="0050597A" w:rsidP="3EEFAC43" w:rsidRDefault="0050597A" w14:paraId="5B0F7CB1" w14:textId="2DB589A7">
            <w:pPr>
              <w:rPr>
                <w:rFonts w:ascii="Oxfam TSTAR PRO" w:hAnsi="Oxfam TSTAR PRO"/>
                <w:color w:val="000000" w:themeColor="text1"/>
                <w:sz w:val="24"/>
                <w:szCs w:val="24"/>
              </w:rPr>
            </w:pPr>
          </w:p>
          <w:p w:rsidRPr="007E38F7" w:rsidR="0050597A" w:rsidP="6E7C2890" w:rsidRDefault="6E7C2890" w14:paraId="58265F00" w14:textId="44D3BD4E">
            <w:pPr>
              <w:spacing w:before="240" w:after="240"/>
              <w:jc w:val="both"/>
              <w:rPr>
                <w:rFonts w:ascii="Oxfam TSTAR PRO" w:hAnsi="Oxfam TSTAR PRO" w:eastAsia="Oxfam TSTAR PRO" w:cs="Oxfam TSTAR PRO"/>
                <w:color w:val="000000" w:themeColor="text1"/>
                <w:sz w:val="28"/>
                <w:szCs w:val="28"/>
              </w:rPr>
            </w:pPr>
            <w:r w:rsidRPr="007E38F7">
              <w:rPr>
                <w:rFonts w:ascii="Oxfam TSTAR PRO" w:hAnsi="Oxfam TSTAR PRO"/>
                <w:color w:val="000000" w:themeColor="text1"/>
                <w:sz w:val="28"/>
              </w:rPr>
              <w:t>Consonte a normativa establecida pola entidade doadora (UE), débese garantir que os custos cubertos no marco desta solicitude non fosen nin sexan cubertos por outras fontes de financiamento europeo nin outro tipo de financiamento de entidades doadoras públicas, de maneira que se evite o dobre financiamento. A continuación, solicítase información relativa á posible confluencia de financiamento para este mesmo proxecto noutras convocatorias financiadas con fondos europeos.</w:t>
            </w:r>
          </w:p>
          <w:p w:rsidRPr="007E38F7" w:rsidR="0050597A" w:rsidP="3EEFAC43" w:rsidRDefault="3EEFAC43" w14:paraId="1BDA3895" w14:textId="403998BC">
            <w:pPr>
              <w:spacing w:before="240" w:after="240"/>
              <w:rPr>
                <w:rFonts w:ascii="Oxfam TSTAR PRO" w:hAnsi="Oxfam TSTAR PRO" w:eastAsia="Oxfam TSTAR PRO" w:cs="Oxfam TSTAR PRO"/>
                <w:color w:val="000000" w:themeColor="text1"/>
                <w:sz w:val="28"/>
                <w:szCs w:val="28"/>
              </w:rPr>
            </w:pPr>
            <w:r w:rsidRPr="007E38F7">
              <w:rPr>
                <w:rFonts w:ascii="Oxfam TSTAR PRO" w:hAnsi="Oxfam TSTAR PRO"/>
                <w:b/>
                <w:color w:val="000000" w:themeColor="text1"/>
                <w:sz w:val="28"/>
              </w:rPr>
              <w:t>Declaración sobre a solicitude de financiamento noutras convocatorias</w:t>
            </w:r>
          </w:p>
          <w:p w:rsidRPr="007E38F7" w:rsidR="0050597A" w:rsidP="3EEFAC43" w:rsidRDefault="3EEFAC43" w14:paraId="0DE500C5" w14:textId="58A4E827">
            <w:pPr>
              <w:jc w:val="both"/>
              <w:rPr>
                <w:rFonts w:ascii="Calibri" w:hAnsi="Calibri" w:eastAsia="Calibri" w:cs="Calibri"/>
                <w:color w:val="ED7C31"/>
                <w:sz w:val="28"/>
                <w:szCs w:val="28"/>
              </w:rPr>
            </w:pPr>
            <w:r w:rsidRPr="007E38F7">
              <w:rPr>
                <w:rFonts w:ascii="Oxfam TSTAR PRO" w:hAnsi="Oxfam TSTAR PRO"/>
                <w:color w:val="000000" w:themeColor="text1"/>
                <w:sz w:val="28"/>
              </w:rPr>
              <w:t xml:space="preserve">☐ </w:t>
            </w:r>
            <w:r w:rsidRPr="007E38F7">
              <w:rPr>
                <w:rFonts w:ascii="Oxfam TSTAR PRO" w:hAnsi="Oxfam TSTAR PRO"/>
                <w:b/>
                <w:color w:val="000000" w:themeColor="text1"/>
                <w:sz w:val="28"/>
              </w:rPr>
              <w:t>Declaro que</w:t>
            </w:r>
            <w:r w:rsidRPr="007E38F7">
              <w:rPr>
                <w:rFonts w:ascii="Oxfam TSTAR PRO" w:hAnsi="Oxfam TSTAR PRO"/>
                <w:color w:val="000000" w:themeColor="text1"/>
                <w:sz w:val="28"/>
              </w:rPr>
              <w:t xml:space="preserve"> non se solicitou nin se obtivo financiamento para as accións recollidas na solicitude deste proxecto en ningunha outra convocatoria financiada con fondos europeos nin doutras entidades doadoras públicas.</w:t>
            </w:r>
            <w:r w:rsidRPr="007E38F7">
              <w:br/>
            </w:r>
            <w:r w:rsidRPr="007E38F7">
              <w:rPr>
                <w:rFonts w:ascii="Oxfam TSTAR PRO" w:hAnsi="Oxfam TSTAR PRO"/>
                <w:color w:val="000000" w:themeColor="text1"/>
                <w:sz w:val="28"/>
              </w:rPr>
              <w:t xml:space="preserve"> ☐ </w:t>
            </w:r>
            <w:r w:rsidRPr="007E38F7">
              <w:rPr>
                <w:rFonts w:ascii="Oxfam TSTAR PRO" w:hAnsi="Oxfam TSTAR PRO"/>
                <w:b/>
                <w:color w:val="000000" w:themeColor="text1"/>
                <w:sz w:val="28"/>
              </w:rPr>
              <w:t>Declaro que</w:t>
            </w:r>
            <w:r w:rsidRPr="007E38F7">
              <w:rPr>
                <w:rFonts w:ascii="Oxfam TSTAR PRO" w:hAnsi="Oxfam TSTAR PRO"/>
                <w:color w:val="000000" w:themeColor="text1"/>
                <w:sz w:val="28"/>
              </w:rPr>
              <w:t xml:space="preserve"> se solicitou ou se obtivo financiamento para as accións recollidas na solicitude deste proxecto na/s seguinte/s convocatoria/s financiada/s con fondos europeos ou doutras entidades doadoras públicas: </w:t>
            </w:r>
            <w:r w:rsidRPr="007E38F7">
              <w:rPr>
                <w:rFonts w:ascii="Calibri" w:hAnsi="Calibri"/>
                <w:color w:val="ED7C31"/>
                <w:sz w:val="28"/>
              </w:rPr>
              <w:t>(No caso de marcar esta casa, habilitarase un espazo para indicar o nome da convocatoria, a entidade que financia e o estado da solicitude).</w:t>
            </w:r>
          </w:p>
          <w:p w:rsidRPr="007E38F7" w:rsidR="0050597A" w:rsidP="3EEFAC43" w:rsidRDefault="0050597A" w14:paraId="17A6A087" w14:textId="5774D57A">
            <w:pPr>
              <w:rPr>
                <w:rFonts w:ascii="Oxfam TSTAR PRO" w:hAnsi="Oxfam TSTAR PRO"/>
                <w:color w:val="000000" w:themeColor="text1"/>
                <w:sz w:val="24"/>
                <w:szCs w:val="24"/>
              </w:rPr>
            </w:pPr>
          </w:p>
        </w:tc>
      </w:tr>
    </w:tbl>
    <w:p w:rsidRPr="007E38F7" w:rsidR="007E0EDA" w:rsidP="004016A8" w:rsidRDefault="007E0EDA" w14:paraId="30A51C57" w14:textId="77777777">
      <w:pPr>
        <w:shd w:val="clear" w:color="auto" w:fill="FFFFFF" w:themeFill="background1"/>
        <w:rPr>
          <w:rFonts w:ascii="Oxfam TSTAR PRO" w:hAnsi="Oxfam TSTAR PRO"/>
          <w:color w:val="FFFFFF" w:themeColor="background1"/>
          <w:sz w:val="28"/>
          <w:szCs w:val="28"/>
        </w:rPr>
      </w:pPr>
    </w:p>
    <w:sectPr w:rsidRPr="007E38F7" w:rsidR="007E0EDA">
      <w:headerReference w:type="even" r:id="rId12"/>
      <w:headerReference w:type="default" r:id="rId13"/>
      <w:footerReference w:type="even" r:id="rId14"/>
      <w:footerReference w:type="default" r:id="rId15"/>
      <w:headerReference w:type="first" r:id="rId16"/>
      <w:footerReference w:type="first" r:id="rId17"/>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1D70" w:rsidP="00F50393" w:rsidRDefault="00541D70" w14:paraId="15585008" w14:textId="77777777">
      <w:pPr>
        <w:spacing w:after="0" w:line="240" w:lineRule="auto"/>
      </w:pPr>
      <w:r>
        <w:separator/>
      </w:r>
    </w:p>
  </w:endnote>
  <w:endnote w:type="continuationSeparator" w:id="0">
    <w:p w:rsidR="00541D70" w:rsidP="00F50393" w:rsidRDefault="00541D70" w14:paraId="25EC312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xfam TSTAR PRO">
    <w:panose1 w:val="02000806030000020004"/>
    <w:charset w:val="00"/>
    <w:family w:val="modern"/>
    <w:notTrueType/>
    <w:pitch w:val="variable"/>
    <w:sig w:usb0="800002AF" w:usb1="5000204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xfam TSTAR PRO Headline">
    <w:panose1 w:val="02000806030000020004"/>
    <w:charset w:val="00"/>
    <w:family w:val="modern"/>
    <w:notTrueType/>
    <w:pitch w:val="variable"/>
    <w:sig w:usb0="800002AF" w:usb1="5000204A" w:usb2="00000000" w:usb3="00000000" w:csb0="0000009F" w:csb1="00000000"/>
  </w:font>
  <w:font w:name="Oxfam Global Headline">
    <w:panose1 w:val="020B0604030201010201"/>
    <w:charset w:val="00"/>
    <w:family w:val="swiss"/>
    <w:pitch w:val="variable"/>
    <w:sig w:usb0="A00002FF" w:usb1="1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0353" w:rsidRDefault="00F70353" w14:paraId="61804D64"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3539843"/>
      <w:docPartObj>
        <w:docPartGallery w:val="Page Numbers (Bottom of Page)"/>
        <w:docPartUnique/>
      </w:docPartObj>
    </w:sdtPr>
    <w:sdtContent>
      <w:p w:rsidR="0050597A" w:rsidRDefault="0050597A" w14:paraId="74A1FD12" w14:textId="75CE28CB">
        <w:pPr>
          <w:pStyle w:val="Piedepgina"/>
          <w:jc w:val="center"/>
        </w:pPr>
        <w:r>
          <w:fldChar w:fldCharType="begin"/>
        </w:r>
        <w:r>
          <w:instrText>PAGE   \* MERGEFORMAT</w:instrText>
        </w:r>
        <w:r>
          <w:fldChar w:fldCharType="separate"/>
        </w:r>
        <w:r>
          <w:t>2</w:t>
        </w:r>
        <w:r>
          <w:fldChar w:fldCharType="end"/>
        </w:r>
      </w:p>
    </w:sdtContent>
  </w:sdt>
  <w:p w:rsidR="0050597A" w:rsidRDefault="0050597A" w14:paraId="1AF107C2"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0353" w:rsidRDefault="00F70353" w14:paraId="7845CDB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1D70" w:rsidP="00F50393" w:rsidRDefault="00541D70" w14:paraId="7A96CBC3" w14:textId="77777777">
      <w:pPr>
        <w:spacing w:after="0" w:line="240" w:lineRule="auto"/>
      </w:pPr>
      <w:r>
        <w:separator/>
      </w:r>
    </w:p>
  </w:footnote>
  <w:footnote w:type="continuationSeparator" w:id="0">
    <w:p w:rsidR="00541D70" w:rsidP="00F50393" w:rsidRDefault="00541D70" w14:paraId="46CF135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0353" w:rsidRDefault="00F70353" w14:paraId="14B5F3EE" w14:textId="4DA840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0353" w:rsidRDefault="00F70353" w14:paraId="0D71A143" w14:textId="134C4E4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0353" w:rsidRDefault="00F70353" w14:paraId="53DF045F" w14:textId="0D3A1F7D">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4" style="width:12pt;height:10.5pt;visibility:visible;mso-wrap-style:square" alt="Shape" o:bullet="t" type="#_x0000_t75">
        <v:imagedata o:title="Shape" r:id="rId1"/>
      </v:shape>
    </w:pict>
  </w:numPicBullet>
  <w:abstractNum w:abstractNumId="0" w15:restartNumberingAfterBreak="0">
    <w:nsid w:val="03FD308E"/>
    <w:multiLevelType w:val="hybridMultilevel"/>
    <w:tmpl w:val="E3028220"/>
    <w:lvl w:ilvl="0" w:tplc="A3CEB03E">
      <w:start w:val="1"/>
      <w:numFmt w:val="bullet"/>
      <w:lvlText w:val=""/>
      <w:lvlJc w:val="left"/>
      <w:pPr>
        <w:ind w:left="720" w:hanging="360"/>
      </w:pPr>
      <w:rPr>
        <w:rFonts w:ascii="Symbol" w:hAnsi="Symbol"/>
      </w:rPr>
    </w:lvl>
    <w:lvl w:ilvl="1" w:tplc="B56C6A54">
      <w:start w:val="1"/>
      <w:numFmt w:val="bullet"/>
      <w:lvlText w:val=""/>
      <w:lvlJc w:val="left"/>
      <w:pPr>
        <w:ind w:left="720" w:hanging="360"/>
      </w:pPr>
      <w:rPr>
        <w:rFonts w:ascii="Symbol" w:hAnsi="Symbol"/>
      </w:rPr>
    </w:lvl>
    <w:lvl w:ilvl="2" w:tplc="98EADD68">
      <w:start w:val="1"/>
      <w:numFmt w:val="bullet"/>
      <w:lvlText w:val=""/>
      <w:lvlJc w:val="left"/>
      <w:pPr>
        <w:ind w:left="720" w:hanging="360"/>
      </w:pPr>
      <w:rPr>
        <w:rFonts w:ascii="Symbol" w:hAnsi="Symbol"/>
      </w:rPr>
    </w:lvl>
    <w:lvl w:ilvl="3" w:tplc="639A63D6">
      <w:start w:val="1"/>
      <w:numFmt w:val="bullet"/>
      <w:lvlText w:val=""/>
      <w:lvlJc w:val="left"/>
      <w:pPr>
        <w:ind w:left="720" w:hanging="360"/>
      </w:pPr>
      <w:rPr>
        <w:rFonts w:ascii="Symbol" w:hAnsi="Symbol"/>
      </w:rPr>
    </w:lvl>
    <w:lvl w:ilvl="4" w:tplc="9B08EC50">
      <w:start w:val="1"/>
      <w:numFmt w:val="bullet"/>
      <w:lvlText w:val=""/>
      <w:lvlJc w:val="left"/>
      <w:pPr>
        <w:ind w:left="720" w:hanging="360"/>
      </w:pPr>
      <w:rPr>
        <w:rFonts w:ascii="Symbol" w:hAnsi="Symbol"/>
      </w:rPr>
    </w:lvl>
    <w:lvl w:ilvl="5" w:tplc="5428E300">
      <w:start w:val="1"/>
      <w:numFmt w:val="bullet"/>
      <w:lvlText w:val=""/>
      <w:lvlJc w:val="left"/>
      <w:pPr>
        <w:ind w:left="720" w:hanging="360"/>
      </w:pPr>
      <w:rPr>
        <w:rFonts w:ascii="Symbol" w:hAnsi="Symbol"/>
      </w:rPr>
    </w:lvl>
    <w:lvl w:ilvl="6" w:tplc="00FAB8B0">
      <w:start w:val="1"/>
      <w:numFmt w:val="bullet"/>
      <w:lvlText w:val=""/>
      <w:lvlJc w:val="left"/>
      <w:pPr>
        <w:ind w:left="720" w:hanging="360"/>
      </w:pPr>
      <w:rPr>
        <w:rFonts w:ascii="Symbol" w:hAnsi="Symbol"/>
      </w:rPr>
    </w:lvl>
    <w:lvl w:ilvl="7" w:tplc="C92C3034">
      <w:start w:val="1"/>
      <w:numFmt w:val="bullet"/>
      <w:lvlText w:val=""/>
      <w:lvlJc w:val="left"/>
      <w:pPr>
        <w:ind w:left="720" w:hanging="360"/>
      </w:pPr>
      <w:rPr>
        <w:rFonts w:ascii="Symbol" w:hAnsi="Symbol"/>
      </w:rPr>
    </w:lvl>
    <w:lvl w:ilvl="8" w:tplc="93B4FBA8">
      <w:start w:val="1"/>
      <w:numFmt w:val="bullet"/>
      <w:lvlText w:val=""/>
      <w:lvlJc w:val="left"/>
      <w:pPr>
        <w:ind w:left="720" w:hanging="360"/>
      </w:pPr>
      <w:rPr>
        <w:rFonts w:ascii="Symbol" w:hAnsi="Symbol"/>
      </w:rPr>
    </w:lvl>
  </w:abstractNum>
  <w:abstractNum w:abstractNumId="1" w15:restartNumberingAfterBreak="0">
    <w:nsid w:val="06325485"/>
    <w:multiLevelType w:val="hybridMultilevel"/>
    <w:tmpl w:val="2D825420"/>
    <w:lvl w:ilvl="0" w:tplc="B15249F6">
      <w:start w:val="2"/>
      <w:numFmt w:val="bullet"/>
      <w:lvlText w:val="-"/>
      <w:lvlJc w:val="left"/>
      <w:pPr>
        <w:ind w:left="720" w:hanging="360"/>
      </w:pPr>
      <w:rPr>
        <w:rFonts w:hint="default" w:ascii="Oxfam TSTAR PRO" w:hAnsi="Oxfam TSTAR PRO"/>
      </w:rPr>
    </w:lvl>
    <w:lvl w:ilvl="1" w:tplc="EE6A1298">
      <w:start w:val="1"/>
      <w:numFmt w:val="bullet"/>
      <w:lvlText w:val="o"/>
      <w:lvlJc w:val="left"/>
      <w:pPr>
        <w:ind w:left="1440" w:hanging="360"/>
      </w:pPr>
      <w:rPr>
        <w:rFonts w:hint="default" w:ascii="Courier New" w:hAnsi="Courier New"/>
      </w:rPr>
    </w:lvl>
    <w:lvl w:ilvl="2" w:tplc="8E8E4C1C">
      <w:start w:val="1"/>
      <w:numFmt w:val="bullet"/>
      <w:lvlText w:val=""/>
      <w:lvlJc w:val="left"/>
      <w:pPr>
        <w:ind w:left="2160" w:hanging="360"/>
      </w:pPr>
      <w:rPr>
        <w:rFonts w:hint="default" w:ascii="Wingdings" w:hAnsi="Wingdings"/>
      </w:rPr>
    </w:lvl>
    <w:lvl w:ilvl="3" w:tplc="435444B2">
      <w:start w:val="1"/>
      <w:numFmt w:val="bullet"/>
      <w:lvlText w:val=""/>
      <w:lvlJc w:val="left"/>
      <w:pPr>
        <w:ind w:left="2880" w:hanging="360"/>
      </w:pPr>
      <w:rPr>
        <w:rFonts w:hint="default" w:ascii="Symbol" w:hAnsi="Symbol"/>
      </w:rPr>
    </w:lvl>
    <w:lvl w:ilvl="4" w:tplc="D8C6C490">
      <w:start w:val="1"/>
      <w:numFmt w:val="bullet"/>
      <w:lvlText w:val="o"/>
      <w:lvlJc w:val="left"/>
      <w:pPr>
        <w:ind w:left="3600" w:hanging="360"/>
      </w:pPr>
      <w:rPr>
        <w:rFonts w:hint="default" w:ascii="Courier New" w:hAnsi="Courier New"/>
      </w:rPr>
    </w:lvl>
    <w:lvl w:ilvl="5" w:tplc="73EE017C">
      <w:start w:val="1"/>
      <w:numFmt w:val="bullet"/>
      <w:lvlText w:val=""/>
      <w:lvlJc w:val="left"/>
      <w:pPr>
        <w:ind w:left="4320" w:hanging="360"/>
      </w:pPr>
      <w:rPr>
        <w:rFonts w:hint="default" w:ascii="Wingdings" w:hAnsi="Wingdings"/>
      </w:rPr>
    </w:lvl>
    <w:lvl w:ilvl="6" w:tplc="3512627C">
      <w:start w:val="1"/>
      <w:numFmt w:val="bullet"/>
      <w:lvlText w:val=""/>
      <w:lvlJc w:val="left"/>
      <w:pPr>
        <w:ind w:left="5040" w:hanging="360"/>
      </w:pPr>
      <w:rPr>
        <w:rFonts w:hint="default" w:ascii="Symbol" w:hAnsi="Symbol"/>
      </w:rPr>
    </w:lvl>
    <w:lvl w:ilvl="7" w:tplc="C7F0E8F0">
      <w:start w:val="1"/>
      <w:numFmt w:val="bullet"/>
      <w:lvlText w:val="o"/>
      <w:lvlJc w:val="left"/>
      <w:pPr>
        <w:ind w:left="5760" w:hanging="360"/>
      </w:pPr>
      <w:rPr>
        <w:rFonts w:hint="default" w:ascii="Courier New" w:hAnsi="Courier New"/>
      </w:rPr>
    </w:lvl>
    <w:lvl w:ilvl="8" w:tplc="F6329A58">
      <w:start w:val="1"/>
      <w:numFmt w:val="bullet"/>
      <w:lvlText w:val=""/>
      <w:lvlJc w:val="left"/>
      <w:pPr>
        <w:ind w:left="6480" w:hanging="360"/>
      </w:pPr>
      <w:rPr>
        <w:rFonts w:hint="default" w:ascii="Wingdings" w:hAnsi="Wingdings"/>
      </w:rPr>
    </w:lvl>
  </w:abstractNum>
  <w:abstractNum w:abstractNumId="2" w15:restartNumberingAfterBreak="0">
    <w:nsid w:val="066F0A18"/>
    <w:multiLevelType w:val="multilevel"/>
    <w:tmpl w:val="B04847F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C2360"/>
    <w:multiLevelType w:val="hybridMultilevel"/>
    <w:tmpl w:val="4DA2BAA0"/>
    <w:lvl w:ilvl="0" w:tplc="338E266A">
      <w:start w:val="3"/>
      <w:numFmt w:val="decimal"/>
      <w:lvlText w:val="%1."/>
      <w:lvlJc w:val="left"/>
      <w:pPr>
        <w:ind w:left="720" w:hanging="360"/>
      </w:pPr>
    </w:lvl>
    <w:lvl w:ilvl="1" w:tplc="120A4A68">
      <w:start w:val="1"/>
      <w:numFmt w:val="lowerLetter"/>
      <w:lvlText w:val="%2."/>
      <w:lvlJc w:val="left"/>
      <w:pPr>
        <w:ind w:left="1440" w:hanging="360"/>
      </w:pPr>
    </w:lvl>
    <w:lvl w:ilvl="2" w:tplc="C6068F64">
      <w:start w:val="1"/>
      <w:numFmt w:val="lowerRoman"/>
      <w:lvlText w:val="%3."/>
      <w:lvlJc w:val="right"/>
      <w:pPr>
        <w:ind w:left="2160" w:hanging="180"/>
      </w:pPr>
    </w:lvl>
    <w:lvl w:ilvl="3" w:tplc="6242F624">
      <w:start w:val="1"/>
      <w:numFmt w:val="decimal"/>
      <w:lvlText w:val="%4."/>
      <w:lvlJc w:val="left"/>
      <w:pPr>
        <w:ind w:left="2880" w:hanging="360"/>
      </w:pPr>
    </w:lvl>
    <w:lvl w:ilvl="4" w:tplc="8182FA14">
      <w:start w:val="1"/>
      <w:numFmt w:val="lowerLetter"/>
      <w:lvlText w:val="%5."/>
      <w:lvlJc w:val="left"/>
      <w:pPr>
        <w:ind w:left="3600" w:hanging="360"/>
      </w:pPr>
    </w:lvl>
    <w:lvl w:ilvl="5" w:tplc="7FE05B98">
      <w:start w:val="1"/>
      <w:numFmt w:val="lowerRoman"/>
      <w:lvlText w:val="%6."/>
      <w:lvlJc w:val="right"/>
      <w:pPr>
        <w:ind w:left="4320" w:hanging="180"/>
      </w:pPr>
    </w:lvl>
    <w:lvl w:ilvl="6" w:tplc="4340595C">
      <w:start w:val="1"/>
      <w:numFmt w:val="decimal"/>
      <w:lvlText w:val="%7."/>
      <w:lvlJc w:val="left"/>
      <w:pPr>
        <w:ind w:left="5040" w:hanging="360"/>
      </w:pPr>
    </w:lvl>
    <w:lvl w:ilvl="7" w:tplc="806C582E">
      <w:start w:val="1"/>
      <w:numFmt w:val="lowerLetter"/>
      <w:lvlText w:val="%8."/>
      <w:lvlJc w:val="left"/>
      <w:pPr>
        <w:ind w:left="5760" w:hanging="360"/>
      </w:pPr>
    </w:lvl>
    <w:lvl w:ilvl="8" w:tplc="62560ED8">
      <w:start w:val="1"/>
      <w:numFmt w:val="lowerRoman"/>
      <w:lvlText w:val="%9."/>
      <w:lvlJc w:val="right"/>
      <w:pPr>
        <w:ind w:left="6480" w:hanging="180"/>
      </w:pPr>
    </w:lvl>
  </w:abstractNum>
  <w:abstractNum w:abstractNumId="4" w15:restartNumberingAfterBreak="0">
    <w:nsid w:val="081FF120"/>
    <w:multiLevelType w:val="multilevel"/>
    <w:tmpl w:val="DAEAC7A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5B321C"/>
    <w:multiLevelType w:val="hybridMultilevel"/>
    <w:tmpl w:val="4060ED16"/>
    <w:lvl w:ilvl="0" w:tplc="E988BA0A">
      <w:start w:val="1"/>
      <w:numFmt w:val="bullet"/>
      <w:lvlText w:val=""/>
      <w:lvlJc w:val="left"/>
      <w:pPr>
        <w:tabs>
          <w:tab w:val="num" w:pos="720"/>
        </w:tabs>
        <w:ind w:left="720" w:hanging="360"/>
      </w:pPr>
      <w:rPr>
        <w:rFonts w:hint="default" w:ascii="Wingdings" w:hAnsi="Wingdings"/>
      </w:rPr>
    </w:lvl>
    <w:lvl w:ilvl="1" w:tplc="8E6E8010" w:tentative="1">
      <w:start w:val="1"/>
      <w:numFmt w:val="bullet"/>
      <w:lvlText w:val=""/>
      <w:lvlJc w:val="left"/>
      <w:pPr>
        <w:tabs>
          <w:tab w:val="num" w:pos="1440"/>
        </w:tabs>
        <w:ind w:left="1440" w:hanging="360"/>
      </w:pPr>
      <w:rPr>
        <w:rFonts w:hint="default" w:ascii="Wingdings" w:hAnsi="Wingdings"/>
      </w:rPr>
    </w:lvl>
    <w:lvl w:ilvl="2" w:tplc="814A521A" w:tentative="1">
      <w:start w:val="1"/>
      <w:numFmt w:val="bullet"/>
      <w:lvlText w:val=""/>
      <w:lvlJc w:val="left"/>
      <w:pPr>
        <w:tabs>
          <w:tab w:val="num" w:pos="2160"/>
        </w:tabs>
        <w:ind w:left="2160" w:hanging="360"/>
      </w:pPr>
      <w:rPr>
        <w:rFonts w:hint="default" w:ascii="Wingdings" w:hAnsi="Wingdings"/>
      </w:rPr>
    </w:lvl>
    <w:lvl w:ilvl="3" w:tplc="07B2A60C" w:tentative="1">
      <w:start w:val="1"/>
      <w:numFmt w:val="bullet"/>
      <w:lvlText w:val=""/>
      <w:lvlJc w:val="left"/>
      <w:pPr>
        <w:tabs>
          <w:tab w:val="num" w:pos="2880"/>
        </w:tabs>
        <w:ind w:left="2880" w:hanging="360"/>
      </w:pPr>
      <w:rPr>
        <w:rFonts w:hint="default" w:ascii="Wingdings" w:hAnsi="Wingdings"/>
      </w:rPr>
    </w:lvl>
    <w:lvl w:ilvl="4" w:tplc="9ECC9A04" w:tentative="1">
      <w:start w:val="1"/>
      <w:numFmt w:val="bullet"/>
      <w:lvlText w:val=""/>
      <w:lvlJc w:val="left"/>
      <w:pPr>
        <w:tabs>
          <w:tab w:val="num" w:pos="3600"/>
        </w:tabs>
        <w:ind w:left="3600" w:hanging="360"/>
      </w:pPr>
      <w:rPr>
        <w:rFonts w:hint="default" w:ascii="Wingdings" w:hAnsi="Wingdings"/>
      </w:rPr>
    </w:lvl>
    <w:lvl w:ilvl="5" w:tplc="2BA0FCAA" w:tentative="1">
      <w:start w:val="1"/>
      <w:numFmt w:val="bullet"/>
      <w:lvlText w:val=""/>
      <w:lvlJc w:val="left"/>
      <w:pPr>
        <w:tabs>
          <w:tab w:val="num" w:pos="4320"/>
        </w:tabs>
        <w:ind w:left="4320" w:hanging="360"/>
      </w:pPr>
      <w:rPr>
        <w:rFonts w:hint="default" w:ascii="Wingdings" w:hAnsi="Wingdings"/>
      </w:rPr>
    </w:lvl>
    <w:lvl w:ilvl="6" w:tplc="9BEC3DFA" w:tentative="1">
      <w:start w:val="1"/>
      <w:numFmt w:val="bullet"/>
      <w:lvlText w:val=""/>
      <w:lvlJc w:val="left"/>
      <w:pPr>
        <w:tabs>
          <w:tab w:val="num" w:pos="5040"/>
        </w:tabs>
        <w:ind w:left="5040" w:hanging="360"/>
      </w:pPr>
      <w:rPr>
        <w:rFonts w:hint="default" w:ascii="Wingdings" w:hAnsi="Wingdings"/>
      </w:rPr>
    </w:lvl>
    <w:lvl w:ilvl="7" w:tplc="20AEFA2A" w:tentative="1">
      <w:start w:val="1"/>
      <w:numFmt w:val="bullet"/>
      <w:lvlText w:val=""/>
      <w:lvlJc w:val="left"/>
      <w:pPr>
        <w:tabs>
          <w:tab w:val="num" w:pos="5760"/>
        </w:tabs>
        <w:ind w:left="5760" w:hanging="360"/>
      </w:pPr>
      <w:rPr>
        <w:rFonts w:hint="default" w:ascii="Wingdings" w:hAnsi="Wingdings"/>
      </w:rPr>
    </w:lvl>
    <w:lvl w:ilvl="8" w:tplc="CAFE1796"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D5BB244"/>
    <w:multiLevelType w:val="hybridMultilevel"/>
    <w:tmpl w:val="543E246A"/>
    <w:lvl w:ilvl="0" w:tplc="6D0C0222">
      <w:start w:val="5"/>
      <w:numFmt w:val="decimal"/>
      <w:lvlText w:val="%1."/>
      <w:lvlJc w:val="left"/>
      <w:pPr>
        <w:ind w:left="720" w:hanging="360"/>
      </w:pPr>
    </w:lvl>
    <w:lvl w:ilvl="1" w:tplc="15688334">
      <w:start w:val="1"/>
      <w:numFmt w:val="lowerLetter"/>
      <w:lvlText w:val="%2."/>
      <w:lvlJc w:val="left"/>
      <w:pPr>
        <w:ind w:left="1440" w:hanging="360"/>
      </w:pPr>
    </w:lvl>
    <w:lvl w:ilvl="2" w:tplc="E76CBFBE">
      <w:start w:val="1"/>
      <w:numFmt w:val="lowerRoman"/>
      <w:lvlText w:val="%3."/>
      <w:lvlJc w:val="right"/>
      <w:pPr>
        <w:ind w:left="2160" w:hanging="180"/>
      </w:pPr>
    </w:lvl>
    <w:lvl w:ilvl="3" w:tplc="8CD68666">
      <w:start w:val="1"/>
      <w:numFmt w:val="decimal"/>
      <w:lvlText w:val="%4."/>
      <w:lvlJc w:val="left"/>
      <w:pPr>
        <w:ind w:left="2880" w:hanging="360"/>
      </w:pPr>
    </w:lvl>
    <w:lvl w:ilvl="4" w:tplc="883E22C4">
      <w:start w:val="1"/>
      <w:numFmt w:val="lowerLetter"/>
      <w:lvlText w:val="%5."/>
      <w:lvlJc w:val="left"/>
      <w:pPr>
        <w:ind w:left="3600" w:hanging="360"/>
      </w:pPr>
    </w:lvl>
    <w:lvl w:ilvl="5" w:tplc="232002C0">
      <w:start w:val="1"/>
      <w:numFmt w:val="lowerRoman"/>
      <w:lvlText w:val="%6."/>
      <w:lvlJc w:val="right"/>
      <w:pPr>
        <w:ind w:left="4320" w:hanging="180"/>
      </w:pPr>
    </w:lvl>
    <w:lvl w:ilvl="6" w:tplc="FC7A717C">
      <w:start w:val="1"/>
      <w:numFmt w:val="decimal"/>
      <w:lvlText w:val="%7."/>
      <w:lvlJc w:val="left"/>
      <w:pPr>
        <w:ind w:left="5040" w:hanging="360"/>
      </w:pPr>
    </w:lvl>
    <w:lvl w:ilvl="7" w:tplc="02189CB2">
      <w:start w:val="1"/>
      <w:numFmt w:val="lowerLetter"/>
      <w:lvlText w:val="%8."/>
      <w:lvlJc w:val="left"/>
      <w:pPr>
        <w:ind w:left="5760" w:hanging="360"/>
      </w:pPr>
    </w:lvl>
    <w:lvl w:ilvl="8" w:tplc="DF124B7A">
      <w:start w:val="1"/>
      <w:numFmt w:val="lowerRoman"/>
      <w:lvlText w:val="%9."/>
      <w:lvlJc w:val="right"/>
      <w:pPr>
        <w:ind w:left="6480" w:hanging="180"/>
      </w:pPr>
    </w:lvl>
  </w:abstractNum>
  <w:abstractNum w:abstractNumId="7" w15:restartNumberingAfterBreak="0">
    <w:nsid w:val="0EB5AB95"/>
    <w:multiLevelType w:val="hybridMultilevel"/>
    <w:tmpl w:val="350A306C"/>
    <w:lvl w:ilvl="0" w:tplc="07FCCF5E">
      <w:start w:val="1"/>
      <w:numFmt w:val="bullet"/>
      <w:lvlText w:val=""/>
      <w:lvlJc w:val="left"/>
      <w:pPr>
        <w:ind w:left="720" w:hanging="360"/>
      </w:pPr>
      <w:rPr>
        <w:rFonts w:hint="default" w:ascii="Symbol" w:hAnsi="Symbol"/>
      </w:rPr>
    </w:lvl>
    <w:lvl w:ilvl="1" w:tplc="D9B8F6D0">
      <w:start w:val="1"/>
      <w:numFmt w:val="bullet"/>
      <w:lvlText w:val="o"/>
      <w:lvlJc w:val="left"/>
      <w:pPr>
        <w:ind w:left="1440" w:hanging="360"/>
      </w:pPr>
      <w:rPr>
        <w:rFonts w:hint="default" w:ascii="Courier New" w:hAnsi="Courier New"/>
      </w:rPr>
    </w:lvl>
    <w:lvl w:ilvl="2" w:tplc="1CB6FA8C">
      <w:start w:val="1"/>
      <w:numFmt w:val="bullet"/>
      <w:lvlText w:val=""/>
      <w:lvlJc w:val="left"/>
      <w:pPr>
        <w:ind w:left="2160" w:hanging="360"/>
      </w:pPr>
      <w:rPr>
        <w:rFonts w:hint="default" w:ascii="Wingdings" w:hAnsi="Wingdings"/>
      </w:rPr>
    </w:lvl>
    <w:lvl w:ilvl="3" w:tplc="6EE27554">
      <w:start w:val="1"/>
      <w:numFmt w:val="bullet"/>
      <w:lvlText w:val=""/>
      <w:lvlJc w:val="left"/>
      <w:pPr>
        <w:ind w:left="2880" w:hanging="360"/>
      </w:pPr>
      <w:rPr>
        <w:rFonts w:hint="default" w:ascii="Symbol" w:hAnsi="Symbol"/>
      </w:rPr>
    </w:lvl>
    <w:lvl w:ilvl="4" w:tplc="81AE7A3A">
      <w:start w:val="1"/>
      <w:numFmt w:val="bullet"/>
      <w:lvlText w:val="o"/>
      <w:lvlJc w:val="left"/>
      <w:pPr>
        <w:ind w:left="3600" w:hanging="360"/>
      </w:pPr>
      <w:rPr>
        <w:rFonts w:hint="default" w:ascii="Courier New" w:hAnsi="Courier New"/>
      </w:rPr>
    </w:lvl>
    <w:lvl w:ilvl="5" w:tplc="77E02BA4">
      <w:start w:val="1"/>
      <w:numFmt w:val="bullet"/>
      <w:lvlText w:val=""/>
      <w:lvlJc w:val="left"/>
      <w:pPr>
        <w:ind w:left="4320" w:hanging="360"/>
      </w:pPr>
      <w:rPr>
        <w:rFonts w:hint="default" w:ascii="Wingdings" w:hAnsi="Wingdings"/>
      </w:rPr>
    </w:lvl>
    <w:lvl w:ilvl="6" w:tplc="A02C421A">
      <w:start w:val="1"/>
      <w:numFmt w:val="bullet"/>
      <w:lvlText w:val=""/>
      <w:lvlJc w:val="left"/>
      <w:pPr>
        <w:ind w:left="5040" w:hanging="360"/>
      </w:pPr>
      <w:rPr>
        <w:rFonts w:hint="default" w:ascii="Symbol" w:hAnsi="Symbol"/>
      </w:rPr>
    </w:lvl>
    <w:lvl w:ilvl="7" w:tplc="43D002F4">
      <w:start w:val="1"/>
      <w:numFmt w:val="bullet"/>
      <w:lvlText w:val="o"/>
      <w:lvlJc w:val="left"/>
      <w:pPr>
        <w:ind w:left="5760" w:hanging="360"/>
      </w:pPr>
      <w:rPr>
        <w:rFonts w:hint="default" w:ascii="Courier New" w:hAnsi="Courier New"/>
      </w:rPr>
    </w:lvl>
    <w:lvl w:ilvl="8" w:tplc="CB5620DE">
      <w:start w:val="1"/>
      <w:numFmt w:val="bullet"/>
      <w:lvlText w:val=""/>
      <w:lvlJc w:val="left"/>
      <w:pPr>
        <w:ind w:left="6480" w:hanging="360"/>
      </w:pPr>
      <w:rPr>
        <w:rFonts w:hint="default" w:ascii="Wingdings" w:hAnsi="Wingdings"/>
      </w:rPr>
    </w:lvl>
  </w:abstractNum>
  <w:abstractNum w:abstractNumId="8" w15:restartNumberingAfterBreak="0">
    <w:nsid w:val="125CFF9F"/>
    <w:multiLevelType w:val="hybridMultilevel"/>
    <w:tmpl w:val="12A80188"/>
    <w:lvl w:ilvl="0" w:tplc="341091E4">
      <w:start w:val="1"/>
      <w:numFmt w:val="bullet"/>
      <w:lvlText w:val=""/>
      <w:lvlJc w:val="left"/>
      <w:pPr>
        <w:ind w:left="720" w:hanging="360"/>
      </w:pPr>
      <w:rPr>
        <w:rFonts w:hint="default" w:ascii="Symbol" w:hAnsi="Symbol"/>
      </w:rPr>
    </w:lvl>
    <w:lvl w:ilvl="1" w:tplc="599C2A4E">
      <w:start w:val="1"/>
      <w:numFmt w:val="bullet"/>
      <w:lvlText w:val="o"/>
      <w:lvlJc w:val="left"/>
      <w:pPr>
        <w:ind w:left="1440" w:hanging="360"/>
      </w:pPr>
      <w:rPr>
        <w:rFonts w:hint="default" w:ascii="Courier New" w:hAnsi="Courier New"/>
      </w:rPr>
    </w:lvl>
    <w:lvl w:ilvl="2" w:tplc="3F9E07B2">
      <w:start w:val="1"/>
      <w:numFmt w:val="bullet"/>
      <w:lvlText w:val=""/>
      <w:lvlJc w:val="left"/>
      <w:pPr>
        <w:ind w:left="2160" w:hanging="360"/>
      </w:pPr>
      <w:rPr>
        <w:rFonts w:hint="default" w:ascii="Wingdings" w:hAnsi="Wingdings"/>
      </w:rPr>
    </w:lvl>
    <w:lvl w:ilvl="3" w:tplc="B05C40C0">
      <w:start w:val="1"/>
      <w:numFmt w:val="bullet"/>
      <w:lvlText w:val=""/>
      <w:lvlJc w:val="left"/>
      <w:pPr>
        <w:ind w:left="2880" w:hanging="360"/>
      </w:pPr>
      <w:rPr>
        <w:rFonts w:hint="default" w:ascii="Symbol" w:hAnsi="Symbol"/>
      </w:rPr>
    </w:lvl>
    <w:lvl w:ilvl="4" w:tplc="8102AD36">
      <w:start w:val="1"/>
      <w:numFmt w:val="bullet"/>
      <w:lvlText w:val="o"/>
      <w:lvlJc w:val="left"/>
      <w:pPr>
        <w:ind w:left="3600" w:hanging="360"/>
      </w:pPr>
      <w:rPr>
        <w:rFonts w:hint="default" w:ascii="Courier New" w:hAnsi="Courier New"/>
      </w:rPr>
    </w:lvl>
    <w:lvl w:ilvl="5" w:tplc="A258778C">
      <w:start w:val="1"/>
      <w:numFmt w:val="bullet"/>
      <w:lvlText w:val=""/>
      <w:lvlJc w:val="left"/>
      <w:pPr>
        <w:ind w:left="4320" w:hanging="360"/>
      </w:pPr>
      <w:rPr>
        <w:rFonts w:hint="default" w:ascii="Wingdings" w:hAnsi="Wingdings"/>
      </w:rPr>
    </w:lvl>
    <w:lvl w:ilvl="6" w:tplc="C92AC770">
      <w:start w:val="1"/>
      <w:numFmt w:val="bullet"/>
      <w:lvlText w:val=""/>
      <w:lvlJc w:val="left"/>
      <w:pPr>
        <w:ind w:left="5040" w:hanging="360"/>
      </w:pPr>
      <w:rPr>
        <w:rFonts w:hint="default" w:ascii="Symbol" w:hAnsi="Symbol"/>
      </w:rPr>
    </w:lvl>
    <w:lvl w:ilvl="7" w:tplc="D1EE37C2">
      <w:start w:val="1"/>
      <w:numFmt w:val="bullet"/>
      <w:lvlText w:val="o"/>
      <w:lvlJc w:val="left"/>
      <w:pPr>
        <w:ind w:left="5760" w:hanging="360"/>
      </w:pPr>
      <w:rPr>
        <w:rFonts w:hint="default" w:ascii="Courier New" w:hAnsi="Courier New"/>
      </w:rPr>
    </w:lvl>
    <w:lvl w:ilvl="8" w:tplc="6C325958">
      <w:start w:val="1"/>
      <w:numFmt w:val="bullet"/>
      <w:lvlText w:val=""/>
      <w:lvlJc w:val="left"/>
      <w:pPr>
        <w:ind w:left="6480" w:hanging="360"/>
      </w:pPr>
      <w:rPr>
        <w:rFonts w:hint="default" w:ascii="Wingdings" w:hAnsi="Wingdings"/>
      </w:rPr>
    </w:lvl>
  </w:abstractNum>
  <w:abstractNum w:abstractNumId="9" w15:restartNumberingAfterBreak="0">
    <w:nsid w:val="1B9DE049"/>
    <w:multiLevelType w:val="hybridMultilevel"/>
    <w:tmpl w:val="319C96EC"/>
    <w:lvl w:ilvl="0" w:tplc="4A5634EA">
      <w:start w:val="1"/>
      <w:numFmt w:val="bullet"/>
      <w:lvlText w:val=""/>
      <w:lvlJc w:val="left"/>
      <w:pPr>
        <w:ind w:left="720" w:hanging="360"/>
      </w:pPr>
      <w:rPr>
        <w:rFonts w:hint="default" w:ascii="Symbol" w:hAnsi="Symbol"/>
      </w:rPr>
    </w:lvl>
    <w:lvl w:ilvl="1" w:tplc="7B3E8BBC">
      <w:start w:val="1"/>
      <w:numFmt w:val="bullet"/>
      <w:lvlText w:val="o"/>
      <w:lvlJc w:val="left"/>
      <w:pPr>
        <w:ind w:left="1440" w:hanging="360"/>
      </w:pPr>
      <w:rPr>
        <w:rFonts w:hint="default" w:ascii="Courier New" w:hAnsi="Courier New"/>
      </w:rPr>
    </w:lvl>
    <w:lvl w:ilvl="2" w:tplc="250CA1F8">
      <w:start w:val="1"/>
      <w:numFmt w:val="bullet"/>
      <w:lvlText w:val=""/>
      <w:lvlJc w:val="left"/>
      <w:pPr>
        <w:ind w:left="2160" w:hanging="360"/>
      </w:pPr>
      <w:rPr>
        <w:rFonts w:hint="default" w:ascii="Wingdings" w:hAnsi="Wingdings"/>
      </w:rPr>
    </w:lvl>
    <w:lvl w:ilvl="3" w:tplc="1A6E2E70">
      <w:start w:val="1"/>
      <w:numFmt w:val="bullet"/>
      <w:lvlText w:val=""/>
      <w:lvlJc w:val="left"/>
      <w:pPr>
        <w:ind w:left="2880" w:hanging="360"/>
      </w:pPr>
      <w:rPr>
        <w:rFonts w:hint="default" w:ascii="Symbol" w:hAnsi="Symbol"/>
      </w:rPr>
    </w:lvl>
    <w:lvl w:ilvl="4" w:tplc="D3B68698">
      <w:start w:val="1"/>
      <w:numFmt w:val="bullet"/>
      <w:lvlText w:val="o"/>
      <w:lvlJc w:val="left"/>
      <w:pPr>
        <w:ind w:left="3600" w:hanging="360"/>
      </w:pPr>
      <w:rPr>
        <w:rFonts w:hint="default" w:ascii="Courier New" w:hAnsi="Courier New"/>
      </w:rPr>
    </w:lvl>
    <w:lvl w:ilvl="5" w:tplc="F904B424">
      <w:start w:val="1"/>
      <w:numFmt w:val="bullet"/>
      <w:lvlText w:val=""/>
      <w:lvlJc w:val="left"/>
      <w:pPr>
        <w:ind w:left="4320" w:hanging="360"/>
      </w:pPr>
      <w:rPr>
        <w:rFonts w:hint="default" w:ascii="Wingdings" w:hAnsi="Wingdings"/>
      </w:rPr>
    </w:lvl>
    <w:lvl w:ilvl="6" w:tplc="486239D6">
      <w:start w:val="1"/>
      <w:numFmt w:val="bullet"/>
      <w:lvlText w:val=""/>
      <w:lvlJc w:val="left"/>
      <w:pPr>
        <w:ind w:left="5040" w:hanging="360"/>
      </w:pPr>
      <w:rPr>
        <w:rFonts w:hint="default" w:ascii="Symbol" w:hAnsi="Symbol"/>
      </w:rPr>
    </w:lvl>
    <w:lvl w:ilvl="7" w:tplc="26921722">
      <w:start w:val="1"/>
      <w:numFmt w:val="bullet"/>
      <w:lvlText w:val="o"/>
      <w:lvlJc w:val="left"/>
      <w:pPr>
        <w:ind w:left="5760" w:hanging="360"/>
      </w:pPr>
      <w:rPr>
        <w:rFonts w:hint="default" w:ascii="Courier New" w:hAnsi="Courier New"/>
      </w:rPr>
    </w:lvl>
    <w:lvl w:ilvl="8" w:tplc="B894AF34">
      <w:start w:val="1"/>
      <w:numFmt w:val="bullet"/>
      <w:lvlText w:val=""/>
      <w:lvlJc w:val="left"/>
      <w:pPr>
        <w:ind w:left="6480" w:hanging="360"/>
      </w:pPr>
      <w:rPr>
        <w:rFonts w:hint="default" w:ascii="Wingdings" w:hAnsi="Wingdings"/>
      </w:rPr>
    </w:lvl>
  </w:abstractNum>
  <w:abstractNum w:abstractNumId="10" w15:restartNumberingAfterBreak="0">
    <w:nsid w:val="1C98D000"/>
    <w:multiLevelType w:val="hybridMultilevel"/>
    <w:tmpl w:val="9938968C"/>
    <w:lvl w:ilvl="0" w:tplc="F42E42CC">
      <w:start w:val="3"/>
      <w:numFmt w:val="decimal"/>
      <w:lvlText w:val="%1."/>
      <w:lvlJc w:val="left"/>
      <w:pPr>
        <w:ind w:left="720" w:hanging="360"/>
      </w:pPr>
    </w:lvl>
    <w:lvl w:ilvl="1" w:tplc="14B48052">
      <w:start w:val="1"/>
      <w:numFmt w:val="lowerLetter"/>
      <w:lvlText w:val="%2."/>
      <w:lvlJc w:val="left"/>
      <w:pPr>
        <w:ind w:left="1440" w:hanging="360"/>
      </w:pPr>
    </w:lvl>
    <w:lvl w:ilvl="2" w:tplc="4FA60B54">
      <w:start w:val="1"/>
      <w:numFmt w:val="lowerRoman"/>
      <w:lvlText w:val="%3."/>
      <w:lvlJc w:val="right"/>
      <w:pPr>
        <w:ind w:left="2160" w:hanging="180"/>
      </w:pPr>
    </w:lvl>
    <w:lvl w:ilvl="3" w:tplc="00D66218">
      <w:start w:val="1"/>
      <w:numFmt w:val="decimal"/>
      <w:lvlText w:val="%4."/>
      <w:lvlJc w:val="left"/>
      <w:pPr>
        <w:ind w:left="2880" w:hanging="360"/>
      </w:pPr>
    </w:lvl>
    <w:lvl w:ilvl="4" w:tplc="926A6C18">
      <w:start w:val="1"/>
      <w:numFmt w:val="lowerLetter"/>
      <w:lvlText w:val="%5."/>
      <w:lvlJc w:val="left"/>
      <w:pPr>
        <w:ind w:left="3600" w:hanging="360"/>
      </w:pPr>
    </w:lvl>
    <w:lvl w:ilvl="5" w:tplc="3572BCCA">
      <w:start w:val="1"/>
      <w:numFmt w:val="lowerRoman"/>
      <w:lvlText w:val="%6."/>
      <w:lvlJc w:val="right"/>
      <w:pPr>
        <w:ind w:left="4320" w:hanging="180"/>
      </w:pPr>
    </w:lvl>
    <w:lvl w:ilvl="6" w:tplc="43DE292E">
      <w:start w:val="1"/>
      <w:numFmt w:val="decimal"/>
      <w:lvlText w:val="%7."/>
      <w:lvlJc w:val="left"/>
      <w:pPr>
        <w:ind w:left="5040" w:hanging="360"/>
      </w:pPr>
    </w:lvl>
    <w:lvl w:ilvl="7" w:tplc="48AAF380">
      <w:start w:val="1"/>
      <w:numFmt w:val="lowerLetter"/>
      <w:lvlText w:val="%8."/>
      <w:lvlJc w:val="left"/>
      <w:pPr>
        <w:ind w:left="5760" w:hanging="360"/>
      </w:pPr>
    </w:lvl>
    <w:lvl w:ilvl="8" w:tplc="2EC23F18">
      <w:start w:val="1"/>
      <w:numFmt w:val="lowerRoman"/>
      <w:lvlText w:val="%9."/>
      <w:lvlJc w:val="right"/>
      <w:pPr>
        <w:ind w:left="6480" w:hanging="180"/>
      </w:pPr>
    </w:lvl>
  </w:abstractNum>
  <w:abstractNum w:abstractNumId="11" w15:restartNumberingAfterBreak="0">
    <w:nsid w:val="1E08C67F"/>
    <w:multiLevelType w:val="multilevel"/>
    <w:tmpl w:val="6EBEF22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775696"/>
    <w:multiLevelType w:val="hybridMultilevel"/>
    <w:tmpl w:val="654EDAB4"/>
    <w:lvl w:ilvl="0" w:tplc="A4CEE4B0">
      <w:start w:val="1"/>
      <w:numFmt w:val="bullet"/>
      <w:lvlText w:val=""/>
      <w:lvlJc w:val="left"/>
      <w:pPr>
        <w:ind w:left="720" w:hanging="360"/>
      </w:pPr>
      <w:rPr>
        <w:rFonts w:hint="default" w:ascii="Symbol" w:hAnsi="Symbol"/>
      </w:rPr>
    </w:lvl>
    <w:lvl w:ilvl="1" w:tplc="C786E9FC">
      <w:start w:val="1"/>
      <w:numFmt w:val="bullet"/>
      <w:lvlText w:val="o"/>
      <w:lvlJc w:val="left"/>
      <w:pPr>
        <w:ind w:left="1440" w:hanging="360"/>
      </w:pPr>
      <w:rPr>
        <w:rFonts w:hint="default" w:ascii="Courier New" w:hAnsi="Courier New"/>
      </w:rPr>
    </w:lvl>
    <w:lvl w:ilvl="2" w:tplc="F1D2ABB8">
      <w:start w:val="1"/>
      <w:numFmt w:val="bullet"/>
      <w:lvlText w:val=""/>
      <w:lvlJc w:val="left"/>
      <w:pPr>
        <w:ind w:left="2160" w:hanging="360"/>
      </w:pPr>
      <w:rPr>
        <w:rFonts w:hint="default" w:ascii="Wingdings" w:hAnsi="Wingdings"/>
      </w:rPr>
    </w:lvl>
    <w:lvl w:ilvl="3" w:tplc="4904A68C">
      <w:start w:val="1"/>
      <w:numFmt w:val="bullet"/>
      <w:lvlText w:val=""/>
      <w:lvlJc w:val="left"/>
      <w:pPr>
        <w:ind w:left="2880" w:hanging="360"/>
      </w:pPr>
      <w:rPr>
        <w:rFonts w:hint="default" w:ascii="Symbol" w:hAnsi="Symbol"/>
      </w:rPr>
    </w:lvl>
    <w:lvl w:ilvl="4" w:tplc="BA887C1E">
      <w:start w:val="1"/>
      <w:numFmt w:val="bullet"/>
      <w:lvlText w:val="o"/>
      <w:lvlJc w:val="left"/>
      <w:pPr>
        <w:ind w:left="3600" w:hanging="360"/>
      </w:pPr>
      <w:rPr>
        <w:rFonts w:hint="default" w:ascii="Courier New" w:hAnsi="Courier New"/>
      </w:rPr>
    </w:lvl>
    <w:lvl w:ilvl="5" w:tplc="23FA90F0">
      <w:start w:val="1"/>
      <w:numFmt w:val="bullet"/>
      <w:lvlText w:val=""/>
      <w:lvlJc w:val="left"/>
      <w:pPr>
        <w:ind w:left="4320" w:hanging="360"/>
      </w:pPr>
      <w:rPr>
        <w:rFonts w:hint="default" w:ascii="Wingdings" w:hAnsi="Wingdings"/>
      </w:rPr>
    </w:lvl>
    <w:lvl w:ilvl="6" w:tplc="C75A682E">
      <w:start w:val="1"/>
      <w:numFmt w:val="bullet"/>
      <w:lvlText w:val=""/>
      <w:lvlJc w:val="left"/>
      <w:pPr>
        <w:ind w:left="5040" w:hanging="360"/>
      </w:pPr>
      <w:rPr>
        <w:rFonts w:hint="default" w:ascii="Symbol" w:hAnsi="Symbol"/>
      </w:rPr>
    </w:lvl>
    <w:lvl w:ilvl="7" w:tplc="0BCA88E4">
      <w:start w:val="1"/>
      <w:numFmt w:val="bullet"/>
      <w:lvlText w:val="o"/>
      <w:lvlJc w:val="left"/>
      <w:pPr>
        <w:ind w:left="5760" w:hanging="360"/>
      </w:pPr>
      <w:rPr>
        <w:rFonts w:hint="default" w:ascii="Courier New" w:hAnsi="Courier New"/>
      </w:rPr>
    </w:lvl>
    <w:lvl w:ilvl="8" w:tplc="114CE370">
      <w:start w:val="1"/>
      <w:numFmt w:val="bullet"/>
      <w:lvlText w:val=""/>
      <w:lvlJc w:val="left"/>
      <w:pPr>
        <w:ind w:left="6480" w:hanging="360"/>
      </w:pPr>
      <w:rPr>
        <w:rFonts w:hint="default" w:ascii="Wingdings" w:hAnsi="Wingdings"/>
      </w:rPr>
    </w:lvl>
  </w:abstractNum>
  <w:abstractNum w:abstractNumId="13" w15:restartNumberingAfterBreak="0">
    <w:nsid w:val="240E82AC"/>
    <w:multiLevelType w:val="hybridMultilevel"/>
    <w:tmpl w:val="167E5DD4"/>
    <w:lvl w:ilvl="0" w:tplc="17207F86">
      <w:start w:val="1"/>
      <w:numFmt w:val="bullet"/>
      <w:lvlText w:val=""/>
      <w:lvlJc w:val="left"/>
      <w:pPr>
        <w:ind w:left="720" w:hanging="360"/>
      </w:pPr>
    </w:lvl>
    <w:lvl w:ilvl="1" w:tplc="D7A0C01C">
      <w:start w:val="1"/>
      <w:numFmt w:val="bullet"/>
      <w:lvlText w:val="o"/>
      <w:lvlJc w:val="left"/>
      <w:pPr>
        <w:ind w:left="1440" w:hanging="360"/>
      </w:pPr>
      <w:rPr>
        <w:rFonts w:hint="default" w:ascii="Courier New" w:hAnsi="Courier New"/>
      </w:rPr>
    </w:lvl>
    <w:lvl w:ilvl="2" w:tplc="8440EBCE">
      <w:start w:val="1"/>
      <w:numFmt w:val="bullet"/>
      <w:lvlText w:val=""/>
      <w:lvlJc w:val="left"/>
      <w:pPr>
        <w:ind w:left="2160" w:hanging="360"/>
      </w:pPr>
      <w:rPr>
        <w:rFonts w:hint="default" w:ascii="Wingdings" w:hAnsi="Wingdings"/>
      </w:rPr>
    </w:lvl>
    <w:lvl w:ilvl="3" w:tplc="C1CC2C62">
      <w:start w:val="1"/>
      <w:numFmt w:val="bullet"/>
      <w:lvlText w:val=""/>
      <w:lvlJc w:val="left"/>
      <w:pPr>
        <w:ind w:left="2880" w:hanging="360"/>
      </w:pPr>
      <w:rPr>
        <w:rFonts w:hint="default" w:ascii="Symbol" w:hAnsi="Symbol"/>
      </w:rPr>
    </w:lvl>
    <w:lvl w:ilvl="4" w:tplc="2DDCC6DE">
      <w:start w:val="1"/>
      <w:numFmt w:val="bullet"/>
      <w:lvlText w:val="o"/>
      <w:lvlJc w:val="left"/>
      <w:pPr>
        <w:ind w:left="3600" w:hanging="360"/>
      </w:pPr>
      <w:rPr>
        <w:rFonts w:hint="default" w:ascii="Courier New" w:hAnsi="Courier New"/>
      </w:rPr>
    </w:lvl>
    <w:lvl w:ilvl="5" w:tplc="DF987B7E">
      <w:start w:val="1"/>
      <w:numFmt w:val="bullet"/>
      <w:lvlText w:val=""/>
      <w:lvlJc w:val="left"/>
      <w:pPr>
        <w:ind w:left="4320" w:hanging="360"/>
      </w:pPr>
      <w:rPr>
        <w:rFonts w:hint="default" w:ascii="Wingdings" w:hAnsi="Wingdings"/>
      </w:rPr>
    </w:lvl>
    <w:lvl w:ilvl="6" w:tplc="1D467FD6">
      <w:start w:val="1"/>
      <w:numFmt w:val="bullet"/>
      <w:lvlText w:val=""/>
      <w:lvlJc w:val="left"/>
      <w:pPr>
        <w:ind w:left="5040" w:hanging="360"/>
      </w:pPr>
      <w:rPr>
        <w:rFonts w:hint="default" w:ascii="Symbol" w:hAnsi="Symbol"/>
      </w:rPr>
    </w:lvl>
    <w:lvl w:ilvl="7" w:tplc="BCA83160">
      <w:start w:val="1"/>
      <w:numFmt w:val="bullet"/>
      <w:lvlText w:val="o"/>
      <w:lvlJc w:val="left"/>
      <w:pPr>
        <w:ind w:left="5760" w:hanging="360"/>
      </w:pPr>
      <w:rPr>
        <w:rFonts w:hint="default" w:ascii="Courier New" w:hAnsi="Courier New"/>
      </w:rPr>
    </w:lvl>
    <w:lvl w:ilvl="8" w:tplc="90F0B340">
      <w:start w:val="1"/>
      <w:numFmt w:val="bullet"/>
      <w:lvlText w:val=""/>
      <w:lvlJc w:val="left"/>
      <w:pPr>
        <w:ind w:left="6480" w:hanging="360"/>
      </w:pPr>
      <w:rPr>
        <w:rFonts w:hint="default" w:ascii="Wingdings" w:hAnsi="Wingdings"/>
      </w:rPr>
    </w:lvl>
  </w:abstractNum>
  <w:abstractNum w:abstractNumId="14" w15:restartNumberingAfterBreak="0">
    <w:nsid w:val="288BE2A2"/>
    <w:multiLevelType w:val="hybridMultilevel"/>
    <w:tmpl w:val="9E546DBA"/>
    <w:lvl w:ilvl="0" w:tplc="11822222">
      <w:start w:val="1"/>
      <w:numFmt w:val="bullet"/>
      <w:lvlText w:val=""/>
      <w:lvlJc w:val="left"/>
      <w:pPr>
        <w:ind w:left="720" w:hanging="360"/>
      </w:pPr>
    </w:lvl>
    <w:lvl w:ilvl="1" w:tplc="F6C2F81E">
      <w:start w:val="1"/>
      <w:numFmt w:val="bullet"/>
      <w:lvlText w:val="o"/>
      <w:lvlJc w:val="left"/>
      <w:pPr>
        <w:ind w:left="1440" w:hanging="360"/>
      </w:pPr>
      <w:rPr>
        <w:rFonts w:hint="default" w:ascii="Courier New" w:hAnsi="Courier New"/>
      </w:rPr>
    </w:lvl>
    <w:lvl w:ilvl="2" w:tplc="36ACDF70">
      <w:start w:val="1"/>
      <w:numFmt w:val="bullet"/>
      <w:lvlText w:val=""/>
      <w:lvlJc w:val="left"/>
      <w:pPr>
        <w:ind w:left="2160" w:hanging="360"/>
      </w:pPr>
      <w:rPr>
        <w:rFonts w:hint="default" w:ascii="Wingdings" w:hAnsi="Wingdings"/>
      </w:rPr>
    </w:lvl>
    <w:lvl w:ilvl="3" w:tplc="61CE8BF2">
      <w:start w:val="1"/>
      <w:numFmt w:val="bullet"/>
      <w:lvlText w:val=""/>
      <w:lvlJc w:val="left"/>
      <w:pPr>
        <w:ind w:left="2880" w:hanging="360"/>
      </w:pPr>
      <w:rPr>
        <w:rFonts w:hint="default" w:ascii="Symbol" w:hAnsi="Symbol"/>
      </w:rPr>
    </w:lvl>
    <w:lvl w:ilvl="4" w:tplc="41FA6CEC">
      <w:start w:val="1"/>
      <w:numFmt w:val="bullet"/>
      <w:lvlText w:val="o"/>
      <w:lvlJc w:val="left"/>
      <w:pPr>
        <w:ind w:left="3600" w:hanging="360"/>
      </w:pPr>
      <w:rPr>
        <w:rFonts w:hint="default" w:ascii="Courier New" w:hAnsi="Courier New"/>
      </w:rPr>
    </w:lvl>
    <w:lvl w:ilvl="5" w:tplc="39B8A5FC">
      <w:start w:val="1"/>
      <w:numFmt w:val="bullet"/>
      <w:lvlText w:val=""/>
      <w:lvlJc w:val="left"/>
      <w:pPr>
        <w:ind w:left="4320" w:hanging="360"/>
      </w:pPr>
      <w:rPr>
        <w:rFonts w:hint="default" w:ascii="Wingdings" w:hAnsi="Wingdings"/>
      </w:rPr>
    </w:lvl>
    <w:lvl w:ilvl="6" w:tplc="1E40C4B0">
      <w:start w:val="1"/>
      <w:numFmt w:val="bullet"/>
      <w:lvlText w:val=""/>
      <w:lvlJc w:val="left"/>
      <w:pPr>
        <w:ind w:left="5040" w:hanging="360"/>
      </w:pPr>
      <w:rPr>
        <w:rFonts w:hint="default" w:ascii="Symbol" w:hAnsi="Symbol"/>
      </w:rPr>
    </w:lvl>
    <w:lvl w:ilvl="7" w:tplc="222A2028">
      <w:start w:val="1"/>
      <w:numFmt w:val="bullet"/>
      <w:lvlText w:val="o"/>
      <w:lvlJc w:val="left"/>
      <w:pPr>
        <w:ind w:left="5760" w:hanging="360"/>
      </w:pPr>
      <w:rPr>
        <w:rFonts w:hint="default" w:ascii="Courier New" w:hAnsi="Courier New"/>
      </w:rPr>
    </w:lvl>
    <w:lvl w:ilvl="8" w:tplc="0B562CDE">
      <w:start w:val="1"/>
      <w:numFmt w:val="bullet"/>
      <w:lvlText w:val=""/>
      <w:lvlJc w:val="left"/>
      <w:pPr>
        <w:ind w:left="6480" w:hanging="360"/>
      </w:pPr>
      <w:rPr>
        <w:rFonts w:hint="default" w:ascii="Wingdings" w:hAnsi="Wingdings"/>
      </w:rPr>
    </w:lvl>
  </w:abstractNum>
  <w:abstractNum w:abstractNumId="15" w15:restartNumberingAfterBreak="0">
    <w:nsid w:val="29B451E5"/>
    <w:multiLevelType w:val="hybridMultilevel"/>
    <w:tmpl w:val="2EAAAAD0"/>
    <w:lvl w:ilvl="0" w:tplc="5B0AE9BE">
      <w:start w:val="1"/>
      <w:numFmt w:val="bullet"/>
      <w:lvlText w:val=""/>
      <w:lvlJc w:val="left"/>
      <w:pPr>
        <w:ind w:left="720" w:hanging="360"/>
      </w:pPr>
      <w:rPr>
        <w:rFonts w:hint="default" w:ascii="Symbol" w:hAnsi="Symbol"/>
      </w:rPr>
    </w:lvl>
    <w:lvl w:ilvl="1" w:tplc="B7E41B82">
      <w:start w:val="1"/>
      <w:numFmt w:val="bullet"/>
      <w:lvlText w:val="o"/>
      <w:lvlJc w:val="left"/>
      <w:pPr>
        <w:ind w:left="1440" w:hanging="360"/>
      </w:pPr>
      <w:rPr>
        <w:rFonts w:hint="default" w:ascii="Courier New" w:hAnsi="Courier New"/>
      </w:rPr>
    </w:lvl>
    <w:lvl w:ilvl="2" w:tplc="9B06AD70">
      <w:start w:val="1"/>
      <w:numFmt w:val="bullet"/>
      <w:lvlText w:val=""/>
      <w:lvlJc w:val="left"/>
      <w:pPr>
        <w:ind w:left="2160" w:hanging="360"/>
      </w:pPr>
      <w:rPr>
        <w:rFonts w:hint="default" w:ascii="Wingdings" w:hAnsi="Wingdings"/>
      </w:rPr>
    </w:lvl>
    <w:lvl w:ilvl="3" w:tplc="265043C2">
      <w:start w:val="1"/>
      <w:numFmt w:val="bullet"/>
      <w:lvlText w:val=""/>
      <w:lvlJc w:val="left"/>
      <w:pPr>
        <w:ind w:left="2880" w:hanging="360"/>
      </w:pPr>
      <w:rPr>
        <w:rFonts w:hint="default" w:ascii="Symbol" w:hAnsi="Symbol"/>
      </w:rPr>
    </w:lvl>
    <w:lvl w:ilvl="4" w:tplc="C6C4C44A">
      <w:start w:val="1"/>
      <w:numFmt w:val="bullet"/>
      <w:lvlText w:val="o"/>
      <w:lvlJc w:val="left"/>
      <w:pPr>
        <w:ind w:left="3600" w:hanging="360"/>
      </w:pPr>
      <w:rPr>
        <w:rFonts w:hint="default" w:ascii="Courier New" w:hAnsi="Courier New"/>
      </w:rPr>
    </w:lvl>
    <w:lvl w:ilvl="5" w:tplc="02221250">
      <w:start w:val="1"/>
      <w:numFmt w:val="bullet"/>
      <w:lvlText w:val=""/>
      <w:lvlJc w:val="left"/>
      <w:pPr>
        <w:ind w:left="4320" w:hanging="360"/>
      </w:pPr>
      <w:rPr>
        <w:rFonts w:hint="default" w:ascii="Wingdings" w:hAnsi="Wingdings"/>
      </w:rPr>
    </w:lvl>
    <w:lvl w:ilvl="6" w:tplc="FD66FEA4">
      <w:start w:val="1"/>
      <w:numFmt w:val="bullet"/>
      <w:lvlText w:val=""/>
      <w:lvlJc w:val="left"/>
      <w:pPr>
        <w:ind w:left="5040" w:hanging="360"/>
      </w:pPr>
      <w:rPr>
        <w:rFonts w:hint="default" w:ascii="Symbol" w:hAnsi="Symbol"/>
      </w:rPr>
    </w:lvl>
    <w:lvl w:ilvl="7" w:tplc="970084EE">
      <w:start w:val="1"/>
      <w:numFmt w:val="bullet"/>
      <w:lvlText w:val="o"/>
      <w:lvlJc w:val="left"/>
      <w:pPr>
        <w:ind w:left="5760" w:hanging="360"/>
      </w:pPr>
      <w:rPr>
        <w:rFonts w:hint="default" w:ascii="Courier New" w:hAnsi="Courier New"/>
      </w:rPr>
    </w:lvl>
    <w:lvl w:ilvl="8" w:tplc="115EBD66">
      <w:start w:val="1"/>
      <w:numFmt w:val="bullet"/>
      <w:lvlText w:val=""/>
      <w:lvlJc w:val="left"/>
      <w:pPr>
        <w:ind w:left="6480" w:hanging="360"/>
      </w:pPr>
      <w:rPr>
        <w:rFonts w:hint="default" w:ascii="Wingdings" w:hAnsi="Wingdings"/>
      </w:rPr>
    </w:lvl>
  </w:abstractNum>
  <w:abstractNum w:abstractNumId="16" w15:restartNumberingAfterBreak="0">
    <w:nsid w:val="2BEF8B79"/>
    <w:multiLevelType w:val="hybridMultilevel"/>
    <w:tmpl w:val="EE0E3D3E"/>
    <w:lvl w:ilvl="0" w:tplc="00AAF5B2">
      <w:start w:val="1"/>
      <w:numFmt w:val="bullet"/>
      <w:lvlText w:val=""/>
      <w:lvlJc w:val="left"/>
      <w:pPr>
        <w:ind w:left="720" w:hanging="360"/>
      </w:pPr>
      <w:rPr>
        <w:rFonts w:hint="default" w:ascii="Symbol" w:hAnsi="Symbol"/>
      </w:rPr>
    </w:lvl>
    <w:lvl w:ilvl="1" w:tplc="41F845CE">
      <w:start w:val="1"/>
      <w:numFmt w:val="bullet"/>
      <w:lvlText w:val="o"/>
      <w:lvlJc w:val="left"/>
      <w:pPr>
        <w:ind w:left="1440" w:hanging="360"/>
      </w:pPr>
      <w:rPr>
        <w:rFonts w:hint="default" w:ascii="Courier New" w:hAnsi="Courier New"/>
      </w:rPr>
    </w:lvl>
    <w:lvl w:ilvl="2" w:tplc="84A2B0CA">
      <w:start w:val="1"/>
      <w:numFmt w:val="bullet"/>
      <w:lvlText w:val=""/>
      <w:lvlJc w:val="left"/>
      <w:pPr>
        <w:ind w:left="2160" w:hanging="360"/>
      </w:pPr>
      <w:rPr>
        <w:rFonts w:hint="default" w:ascii="Wingdings" w:hAnsi="Wingdings"/>
      </w:rPr>
    </w:lvl>
    <w:lvl w:ilvl="3" w:tplc="A5FC1F84">
      <w:start w:val="1"/>
      <w:numFmt w:val="bullet"/>
      <w:lvlText w:val=""/>
      <w:lvlJc w:val="left"/>
      <w:pPr>
        <w:ind w:left="2880" w:hanging="360"/>
      </w:pPr>
      <w:rPr>
        <w:rFonts w:hint="default" w:ascii="Symbol" w:hAnsi="Symbol"/>
      </w:rPr>
    </w:lvl>
    <w:lvl w:ilvl="4" w:tplc="57BC2700">
      <w:start w:val="1"/>
      <w:numFmt w:val="bullet"/>
      <w:lvlText w:val="o"/>
      <w:lvlJc w:val="left"/>
      <w:pPr>
        <w:ind w:left="3600" w:hanging="360"/>
      </w:pPr>
      <w:rPr>
        <w:rFonts w:hint="default" w:ascii="Courier New" w:hAnsi="Courier New"/>
      </w:rPr>
    </w:lvl>
    <w:lvl w:ilvl="5" w:tplc="ACDCF578">
      <w:start w:val="1"/>
      <w:numFmt w:val="bullet"/>
      <w:lvlText w:val=""/>
      <w:lvlJc w:val="left"/>
      <w:pPr>
        <w:ind w:left="4320" w:hanging="360"/>
      </w:pPr>
      <w:rPr>
        <w:rFonts w:hint="default" w:ascii="Wingdings" w:hAnsi="Wingdings"/>
      </w:rPr>
    </w:lvl>
    <w:lvl w:ilvl="6" w:tplc="AAAE4314">
      <w:start w:val="1"/>
      <w:numFmt w:val="bullet"/>
      <w:lvlText w:val=""/>
      <w:lvlJc w:val="left"/>
      <w:pPr>
        <w:ind w:left="5040" w:hanging="360"/>
      </w:pPr>
      <w:rPr>
        <w:rFonts w:hint="default" w:ascii="Symbol" w:hAnsi="Symbol"/>
      </w:rPr>
    </w:lvl>
    <w:lvl w:ilvl="7" w:tplc="D1320D6E">
      <w:start w:val="1"/>
      <w:numFmt w:val="bullet"/>
      <w:lvlText w:val="o"/>
      <w:lvlJc w:val="left"/>
      <w:pPr>
        <w:ind w:left="5760" w:hanging="360"/>
      </w:pPr>
      <w:rPr>
        <w:rFonts w:hint="default" w:ascii="Courier New" w:hAnsi="Courier New"/>
      </w:rPr>
    </w:lvl>
    <w:lvl w:ilvl="8" w:tplc="80FE105A">
      <w:start w:val="1"/>
      <w:numFmt w:val="bullet"/>
      <w:lvlText w:val=""/>
      <w:lvlJc w:val="left"/>
      <w:pPr>
        <w:ind w:left="6480" w:hanging="360"/>
      </w:pPr>
      <w:rPr>
        <w:rFonts w:hint="default" w:ascii="Wingdings" w:hAnsi="Wingdings"/>
      </w:rPr>
    </w:lvl>
  </w:abstractNum>
  <w:abstractNum w:abstractNumId="17" w15:restartNumberingAfterBreak="0">
    <w:nsid w:val="312E1CAA"/>
    <w:multiLevelType w:val="multilevel"/>
    <w:tmpl w:val="C236242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B3F945"/>
    <w:multiLevelType w:val="multilevel"/>
    <w:tmpl w:val="49CC800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EDD865"/>
    <w:multiLevelType w:val="hybridMultilevel"/>
    <w:tmpl w:val="297E471C"/>
    <w:lvl w:ilvl="0" w:tplc="5BFC4ECE">
      <w:start w:val="1"/>
      <w:numFmt w:val="bullet"/>
      <w:lvlText w:val=""/>
      <w:lvlJc w:val="left"/>
      <w:pPr>
        <w:ind w:left="720" w:hanging="360"/>
      </w:pPr>
      <w:rPr>
        <w:rFonts w:hint="default" w:ascii="Symbol" w:hAnsi="Symbol"/>
      </w:rPr>
    </w:lvl>
    <w:lvl w:ilvl="1" w:tplc="9ABA78D0">
      <w:start w:val="1"/>
      <w:numFmt w:val="bullet"/>
      <w:lvlText w:val="o"/>
      <w:lvlJc w:val="left"/>
      <w:pPr>
        <w:ind w:left="1440" w:hanging="360"/>
      </w:pPr>
      <w:rPr>
        <w:rFonts w:hint="default" w:ascii="Courier New" w:hAnsi="Courier New"/>
      </w:rPr>
    </w:lvl>
    <w:lvl w:ilvl="2" w:tplc="2BDC0624">
      <w:start w:val="1"/>
      <w:numFmt w:val="bullet"/>
      <w:lvlText w:val=""/>
      <w:lvlJc w:val="left"/>
      <w:pPr>
        <w:ind w:left="2160" w:hanging="360"/>
      </w:pPr>
      <w:rPr>
        <w:rFonts w:hint="default" w:ascii="Wingdings" w:hAnsi="Wingdings"/>
      </w:rPr>
    </w:lvl>
    <w:lvl w:ilvl="3" w:tplc="CDA026BC">
      <w:start w:val="1"/>
      <w:numFmt w:val="bullet"/>
      <w:lvlText w:val=""/>
      <w:lvlJc w:val="left"/>
      <w:pPr>
        <w:ind w:left="2880" w:hanging="360"/>
      </w:pPr>
      <w:rPr>
        <w:rFonts w:hint="default" w:ascii="Symbol" w:hAnsi="Symbol"/>
      </w:rPr>
    </w:lvl>
    <w:lvl w:ilvl="4" w:tplc="65F4C514">
      <w:start w:val="1"/>
      <w:numFmt w:val="bullet"/>
      <w:lvlText w:val="o"/>
      <w:lvlJc w:val="left"/>
      <w:pPr>
        <w:ind w:left="3600" w:hanging="360"/>
      </w:pPr>
      <w:rPr>
        <w:rFonts w:hint="default" w:ascii="Courier New" w:hAnsi="Courier New"/>
      </w:rPr>
    </w:lvl>
    <w:lvl w:ilvl="5" w:tplc="3D4AB41E">
      <w:start w:val="1"/>
      <w:numFmt w:val="bullet"/>
      <w:lvlText w:val=""/>
      <w:lvlJc w:val="left"/>
      <w:pPr>
        <w:ind w:left="4320" w:hanging="360"/>
      </w:pPr>
      <w:rPr>
        <w:rFonts w:hint="default" w:ascii="Wingdings" w:hAnsi="Wingdings"/>
      </w:rPr>
    </w:lvl>
    <w:lvl w:ilvl="6" w:tplc="78141120">
      <w:start w:val="1"/>
      <w:numFmt w:val="bullet"/>
      <w:lvlText w:val=""/>
      <w:lvlJc w:val="left"/>
      <w:pPr>
        <w:ind w:left="5040" w:hanging="360"/>
      </w:pPr>
      <w:rPr>
        <w:rFonts w:hint="default" w:ascii="Symbol" w:hAnsi="Symbol"/>
      </w:rPr>
    </w:lvl>
    <w:lvl w:ilvl="7" w:tplc="5CCC8262">
      <w:start w:val="1"/>
      <w:numFmt w:val="bullet"/>
      <w:lvlText w:val="o"/>
      <w:lvlJc w:val="left"/>
      <w:pPr>
        <w:ind w:left="5760" w:hanging="360"/>
      </w:pPr>
      <w:rPr>
        <w:rFonts w:hint="default" w:ascii="Courier New" w:hAnsi="Courier New"/>
      </w:rPr>
    </w:lvl>
    <w:lvl w:ilvl="8" w:tplc="82462DB0">
      <w:start w:val="1"/>
      <w:numFmt w:val="bullet"/>
      <w:lvlText w:val=""/>
      <w:lvlJc w:val="left"/>
      <w:pPr>
        <w:ind w:left="6480" w:hanging="360"/>
      </w:pPr>
      <w:rPr>
        <w:rFonts w:hint="default" w:ascii="Wingdings" w:hAnsi="Wingdings"/>
      </w:rPr>
    </w:lvl>
  </w:abstractNum>
  <w:abstractNum w:abstractNumId="20" w15:restartNumberingAfterBreak="0">
    <w:nsid w:val="3571F048"/>
    <w:multiLevelType w:val="hybridMultilevel"/>
    <w:tmpl w:val="AFEA4DDE"/>
    <w:lvl w:ilvl="0" w:tplc="964A0F20">
      <w:start w:val="1"/>
      <w:numFmt w:val="bullet"/>
      <w:lvlText w:val=""/>
      <w:lvlJc w:val="left"/>
      <w:pPr>
        <w:ind w:left="720" w:hanging="360"/>
      </w:pPr>
      <w:rPr>
        <w:rFonts w:hint="default" w:ascii="Symbol" w:hAnsi="Symbol"/>
      </w:rPr>
    </w:lvl>
    <w:lvl w:ilvl="1" w:tplc="AAC84844">
      <w:start w:val="1"/>
      <w:numFmt w:val="bullet"/>
      <w:lvlText w:val="o"/>
      <w:lvlJc w:val="left"/>
      <w:pPr>
        <w:ind w:left="1440" w:hanging="360"/>
      </w:pPr>
      <w:rPr>
        <w:rFonts w:hint="default" w:ascii="Courier New" w:hAnsi="Courier New"/>
      </w:rPr>
    </w:lvl>
    <w:lvl w:ilvl="2" w:tplc="B3D47798">
      <w:start w:val="1"/>
      <w:numFmt w:val="bullet"/>
      <w:lvlText w:val=""/>
      <w:lvlJc w:val="left"/>
      <w:pPr>
        <w:ind w:left="2160" w:hanging="360"/>
      </w:pPr>
      <w:rPr>
        <w:rFonts w:hint="default" w:ascii="Wingdings" w:hAnsi="Wingdings"/>
      </w:rPr>
    </w:lvl>
    <w:lvl w:ilvl="3" w:tplc="968C018E">
      <w:start w:val="1"/>
      <w:numFmt w:val="bullet"/>
      <w:lvlText w:val=""/>
      <w:lvlJc w:val="left"/>
      <w:pPr>
        <w:ind w:left="2880" w:hanging="360"/>
      </w:pPr>
      <w:rPr>
        <w:rFonts w:hint="default" w:ascii="Symbol" w:hAnsi="Symbol"/>
      </w:rPr>
    </w:lvl>
    <w:lvl w:ilvl="4" w:tplc="DCA08D20">
      <w:start w:val="1"/>
      <w:numFmt w:val="bullet"/>
      <w:lvlText w:val="o"/>
      <w:lvlJc w:val="left"/>
      <w:pPr>
        <w:ind w:left="3600" w:hanging="360"/>
      </w:pPr>
      <w:rPr>
        <w:rFonts w:hint="default" w:ascii="Courier New" w:hAnsi="Courier New"/>
      </w:rPr>
    </w:lvl>
    <w:lvl w:ilvl="5" w:tplc="9CA27388">
      <w:start w:val="1"/>
      <w:numFmt w:val="bullet"/>
      <w:lvlText w:val=""/>
      <w:lvlJc w:val="left"/>
      <w:pPr>
        <w:ind w:left="4320" w:hanging="360"/>
      </w:pPr>
      <w:rPr>
        <w:rFonts w:hint="default" w:ascii="Wingdings" w:hAnsi="Wingdings"/>
      </w:rPr>
    </w:lvl>
    <w:lvl w:ilvl="6" w:tplc="85C66CD0">
      <w:start w:val="1"/>
      <w:numFmt w:val="bullet"/>
      <w:lvlText w:val=""/>
      <w:lvlJc w:val="left"/>
      <w:pPr>
        <w:ind w:left="5040" w:hanging="360"/>
      </w:pPr>
      <w:rPr>
        <w:rFonts w:hint="default" w:ascii="Symbol" w:hAnsi="Symbol"/>
      </w:rPr>
    </w:lvl>
    <w:lvl w:ilvl="7" w:tplc="E758CD44">
      <w:start w:val="1"/>
      <w:numFmt w:val="bullet"/>
      <w:lvlText w:val="o"/>
      <w:lvlJc w:val="left"/>
      <w:pPr>
        <w:ind w:left="5760" w:hanging="360"/>
      </w:pPr>
      <w:rPr>
        <w:rFonts w:hint="default" w:ascii="Courier New" w:hAnsi="Courier New"/>
      </w:rPr>
    </w:lvl>
    <w:lvl w:ilvl="8" w:tplc="3C6AF852">
      <w:start w:val="1"/>
      <w:numFmt w:val="bullet"/>
      <w:lvlText w:val=""/>
      <w:lvlJc w:val="left"/>
      <w:pPr>
        <w:ind w:left="6480" w:hanging="360"/>
      </w:pPr>
      <w:rPr>
        <w:rFonts w:hint="default" w:ascii="Wingdings" w:hAnsi="Wingdings"/>
      </w:rPr>
    </w:lvl>
  </w:abstractNum>
  <w:abstractNum w:abstractNumId="21" w15:restartNumberingAfterBreak="0">
    <w:nsid w:val="357E701E"/>
    <w:multiLevelType w:val="hybridMultilevel"/>
    <w:tmpl w:val="607610BE"/>
    <w:lvl w:ilvl="0" w:tplc="8F2050BA">
      <w:start w:val="4"/>
      <w:numFmt w:val="decimal"/>
      <w:lvlText w:val="%1."/>
      <w:lvlJc w:val="left"/>
      <w:pPr>
        <w:ind w:left="720" w:hanging="360"/>
      </w:pPr>
    </w:lvl>
    <w:lvl w:ilvl="1" w:tplc="82186F74">
      <w:start w:val="1"/>
      <w:numFmt w:val="lowerLetter"/>
      <w:lvlText w:val="%2."/>
      <w:lvlJc w:val="left"/>
      <w:pPr>
        <w:ind w:left="1440" w:hanging="360"/>
      </w:pPr>
    </w:lvl>
    <w:lvl w:ilvl="2" w:tplc="3A38C448">
      <w:start w:val="1"/>
      <w:numFmt w:val="lowerRoman"/>
      <w:lvlText w:val="%3."/>
      <w:lvlJc w:val="right"/>
      <w:pPr>
        <w:ind w:left="2160" w:hanging="180"/>
      </w:pPr>
    </w:lvl>
    <w:lvl w:ilvl="3" w:tplc="8034A8B4">
      <w:start w:val="1"/>
      <w:numFmt w:val="decimal"/>
      <w:lvlText w:val="%4."/>
      <w:lvlJc w:val="left"/>
      <w:pPr>
        <w:ind w:left="2880" w:hanging="360"/>
      </w:pPr>
    </w:lvl>
    <w:lvl w:ilvl="4" w:tplc="89806F52">
      <w:start w:val="1"/>
      <w:numFmt w:val="lowerLetter"/>
      <w:lvlText w:val="%5."/>
      <w:lvlJc w:val="left"/>
      <w:pPr>
        <w:ind w:left="3600" w:hanging="360"/>
      </w:pPr>
    </w:lvl>
    <w:lvl w:ilvl="5" w:tplc="0E16C7F6">
      <w:start w:val="1"/>
      <w:numFmt w:val="lowerRoman"/>
      <w:lvlText w:val="%6."/>
      <w:lvlJc w:val="right"/>
      <w:pPr>
        <w:ind w:left="4320" w:hanging="180"/>
      </w:pPr>
    </w:lvl>
    <w:lvl w:ilvl="6" w:tplc="A502ABA6">
      <w:start w:val="1"/>
      <w:numFmt w:val="decimal"/>
      <w:lvlText w:val="%7."/>
      <w:lvlJc w:val="left"/>
      <w:pPr>
        <w:ind w:left="5040" w:hanging="360"/>
      </w:pPr>
    </w:lvl>
    <w:lvl w:ilvl="7" w:tplc="9C9EC3A0">
      <w:start w:val="1"/>
      <w:numFmt w:val="lowerLetter"/>
      <w:lvlText w:val="%8."/>
      <w:lvlJc w:val="left"/>
      <w:pPr>
        <w:ind w:left="5760" w:hanging="360"/>
      </w:pPr>
    </w:lvl>
    <w:lvl w:ilvl="8" w:tplc="59023C1E">
      <w:start w:val="1"/>
      <w:numFmt w:val="lowerRoman"/>
      <w:lvlText w:val="%9."/>
      <w:lvlJc w:val="right"/>
      <w:pPr>
        <w:ind w:left="6480" w:hanging="180"/>
      </w:pPr>
    </w:lvl>
  </w:abstractNum>
  <w:abstractNum w:abstractNumId="22" w15:restartNumberingAfterBreak="0">
    <w:nsid w:val="39B5BC33"/>
    <w:multiLevelType w:val="hybridMultilevel"/>
    <w:tmpl w:val="C408070C"/>
    <w:lvl w:ilvl="0" w:tplc="B0B6D67E">
      <w:start w:val="1"/>
      <w:numFmt w:val="bullet"/>
      <w:lvlText w:val=""/>
      <w:lvlJc w:val="left"/>
      <w:pPr>
        <w:ind w:left="720" w:hanging="360"/>
      </w:pPr>
      <w:rPr>
        <w:rFonts w:hint="default" w:ascii="Symbol" w:hAnsi="Symbol"/>
      </w:rPr>
    </w:lvl>
    <w:lvl w:ilvl="1" w:tplc="54EEC78C">
      <w:start w:val="1"/>
      <w:numFmt w:val="bullet"/>
      <w:lvlText w:val="o"/>
      <w:lvlJc w:val="left"/>
      <w:pPr>
        <w:ind w:left="1440" w:hanging="360"/>
      </w:pPr>
      <w:rPr>
        <w:rFonts w:hint="default" w:ascii="Courier New" w:hAnsi="Courier New"/>
      </w:rPr>
    </w:lvl>
    <w:lvl w:ilvl="2" w:tplc="E74C11AE">
      <w:start w:val="1"/>
      <w:numFmt w:val="bullet"/>
      <w:lvlText w:val=""/>
      <w:lvlJc w:val="left"/>
      <w:pPr>
        <w:ind w:left="2160" w:hanging="360"/>
      </w:pPr>
      <w:rPr>
        <w:rFonts w:hint="default" w:ascii="Wingdings" w:hAnsi="Wingdings"/>
      </w:rPr>
    </w:lvl>
    <w:lvl w:ilvl="3" w:tplc="A5A42912">
      <w:start w:val="1"/>
      <w:numFmt w:val="bullet"/>
      <w:lvlText w:val=""/>
      <w:lvlJc w:val="left"/>
      <w:pPr>
        <w:ind w:left="2880" w:hanging="360"/>
      </w:pPr>
      <w:rPr>
        <w:rFonts w:hint="default" w:ascii="Symbol" w:hAnsi="Symbol"/>
      </w:rPr>
    </w:lvl>
    <w:lvl w:ilvl="4" w:tplc="E4A41CC4">
      <w:start w:val="1"/>
      <w:numFmt w:val="bullet"/>
      <w:lvlText w:val="o"/>
      <w:lvlJc w:val="left"/>
      <w:pPr>
        <w:ind w:left="3600" w:hanging="360"/>
      </w:pPr>
      <w:rPr>
        <w:rFonts w:hint="default" w:ascii="Courier New" w:hAnsi="Courier New"/>
      </w:rPr>
    </w:lvl>
    <w:lvl w:ilvl="5" w:tplc="E1CE5788">
      <w:start w:val="1"/>
      <w:numFmt w:val="bullet"/>
      <w:lvlText w:val=""/>
      <w:lvlJc w:val="left"/>
      <w:pPr>
        <w:ind w:left="4320" w:hanging="360"/>
      </w:pPr>
      <w:rPr>
        <w:rFonts w:hint="default" w:ascii="Wingdings" w:hAnsi="Wingdings"/>
      </w:rPr>
    </w:lvl>
    <w:lvl w:ilvl="6" w:tplc="7CB218EE">
      <w:start w:val="1"/>
      <w:numFmt w:val="bullet"/>
      <w:lvlText w:val=""/>
      <w:lvlJc w:val="left"/>
      <w:pPr>
        <w:ind w:left="5040" w:hanging="360"/>
      </w:pPr>
      <w:rPr>
        <w:rFonts w:hint="default" w:ascii="Symbol" w:hAnsi="Symbol"/>
      </w:rPr>
    </w:lvl>
    <w:lvl w:ilvl="7" w:tplc="C792AD98">
      <w:start w:val="1"/>
      <w:numFmt w:val="bullet"/>
      <w:lvlText w:val="o"/>
      <w:lvlJc w:val="left"/>
      <w:pPr>
        <w:ind w:left="5760" w:hanging="360"/>
      </w:pPr>
      <w:rPr>
        <w:rFonts w:hint="default" w:ascii="Courier New" w:hAnsi="Courier New"/>
      </w:rPr>
    </w:lvl>
    <w:lvl w:ilvl="8" w:tplc="3E0254F8">
      <w:start w:val="1"/>
      <w:numFmt w:val="bullet"/>
      <w:lvlText w:val=""/>
      <w:lvlJc w:val="left"/>
      <w:pPr>
        <w:ind w:left="6480" w:hanging="360"/>
      </w:pPr>
      <w:rPr>
        <w:rFonts w:hint="default" w:ascii="Wingdings" w:hAnsi="Wingdings"/>
      </w:rPr>
    </w:lvl>
  </w:abstractNum>
  <w:abstractNum w:abstractNumId="23" w15:restartNumberingAfterBreak="0">
    <w:nsid w:val="3AA22782"/>
    <w:multiLevelType w:val="hybridMultilevel"/>
    <w:tmpl w:val="76B6C7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DA62D9E"/>
    <w:multiLevelType w:val="hybridMultilevel"/>
    <w:tmpl w:val="40267F30"/>
    <w:lvl w:ilvl="0" w:tplc="CDDE5F6C">
      <w:start w:val="2"/>
      <w:numFmt w:val="decimal"/>
      <w:lvlText w:val="%1."/>
      <w:lvlJc w:val="left"/>
      <w:pPr>
        <w:ind w:left="720" w:hanging="360"/>
      </w:pPr>
    </w:lvl>
    <w:lvl w:ilvl="1" w:tplc="26B66A3A">
      <w:start w:val="1"/>
      <w:numFmt w:val="lowerLetter"/>
      <w:lvlText w:val="%2."/>
      <w:lvlJc w:val="left"/>
      <w:pPr>
        <w:ind w:left="1440" w:hanging="360"/>
      </w:pPr>
    </w:lvl>
    <w:lvl w:ilvl="2" w:tplc="9312941A">
      <w:start w:val="1"/>
      <w:numFmt w:val="lowerRoman"/>
      <w:lvlText w:val="%3."/>
      <w:lvlJc w:val="right"/>
      <w:pPr>
        <w:ind w:left="2160" w:hanging="180"/>
      </w:pPr>
    </w:lvl>
    <w:lvl w:ilvl="3" w:tplc="44085CB6">
      <w:start w:val="1"/>
      <w:numFmt w:val="decimal"/>
      <w:lvlText w:val="%4."/>
      <w:lvlJc w:val="left"/>
      <w:pPr>
        <w:ind w:left="2880" w:hanging="360"/>
      </w:pPr>
    </w:lvl>
    <w:lvl w:ilvl="4" w:tplc="2F6A4806">
      <w:start w:val="1"/>
      <w:numFmt w:val="lowerLetter"/>
      <w:lvlText w:val="%5."/>
      <w:lvlJc w:val="left"/>
      <w:pPr>
        <w:ind w:left="3600" w:hanging="360"/>
      </w:pPr>
    </w:lvl>
    <w:lvl w:ilvl="5" w:tplc="A282D224">
      <w:start w:val="1"/>
      <w:numFmt w:val="lowerRoman"/>
      <w:lvlText w:val="%6."/>
      <w:lvlJc w:val="right"/>
      <w:pPr>
        <w:ind w:left="4320" w:hanging="180"/>
      </w:pPr>
    </w:lvl>
    <w:lvl w:ilvl="6" w:tplc="6E867886">
      <w:start w:val="1"/>
      <w:numFmt w:val="decimal"/>
      <w:lvlText w:val="%7."/>
      <w:lvlJc w:val="left"/>
      <w:pPr>
        <w:ind w:left="5040" w:hanging="360"/>
      </w:pPr>
    </w:lvl>
    <w:lvl w:ilvl="7" w:tplc="3806C82E">
      <w:start w:val="1"/>
      <w:numFmt w:val="lowerLetter"/>
      <w:lvlText w:val="%8."/>
      <w:lvlJc w:val="left"/>
      <w:pPr>
        <w:ind w:left="5760" w:hanging="360"/>
      </w:pPr>
    </w:lvl>
    <w:lvl w:ilvl="8" w:tplc="07221202">
      <w:start w:val="1"/>
      <w:numFmt w:val="lowerRoman"/>
      <w:lvlText w:val="%9."/>
      <w:lvlJc w:val="right"/>
      <w:pPr>
        <w:ind w:left="6480" w:hanging="180"/>
      </w:pPr>
    </w:lvl>
  </w:abstractNum>
  <w:abstractNum w:abstractNumId="25" w15:restartNumberingAfterBreak="0">
    <w:nsid w:val="3EBE483A"/>
    <w:multiLevelType w:val="hybridMultilevel"/>
    <w:tmpl w:val="38FC71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1BB9E37"/>
    <w:multiLevelType w:val="hybridMultilevel"/>
    <w:tmpl w:val="19264EBC"/>
    <w:lvl w:ilvl="0" w:tplc="FC7827AE">
      <w:start w:val="1"/>
      <w:numFmt w:val="bullet"/>
      <w:lvlText w:val=""/>
      <w:lvlJc w:val="left"/>
      <w:pPr>
        <w:ind w:left="720" w:hanging="360"/>
      </w:pPr>
      <w:rPr>
        <w:rFonts w:hint="default" w:ascii="Symbol" w:hAnsi="Symbol"/>
      </w:rPr>
    </w:lvl>
    <w:lvl w:ilvl="1" w:tplc="CB1C6EE0">
      <w:start w:val="1"/>
      <w:numFmt w:val="bullet"/>
      <w:lvlText w:val="o"/>
      <w:lvlJc w:val="left"/>
      <w:pPr>
        <w:ind w:left="1440" w:hanging="360"/>
      </w:pPr>
      <w:rPr>
        <w:rFonts w:hint="default" w:ascii="Courier New" w:hAnsi="Courier New"/>
      </w:rPr>
    </w:lvl>
    <w:lvl w:ilvl="2" w:tplc="1916B812">
      <w:start w:val="1"/>
      <w:numFmt w:val="bullet"/>
      <w:lvlText w:val=""/>
      <w:lvlJc w:val="left"/>
      <w:pPr>
        <w:ind w:left="2160" w:hanging="360"/>
      </w:pPr>
      <w:rPr>
        <w:rFonts w:hint="default" w:ascii="Wingdings" w:hAnsi="Wingdings"/>
      </w:rPr>
    </w:lvl>
    <w:lvl w:ilvl="3" w:tplc="3B604566">
      <w:start w:val="1"/>
      <w:numFmt w:val="bullet"/>
      <w:lvlText w:val=""/>
      <w:lvlJc w:val="left"/>
      <w:pPr>
        <w:ind w:left="2880" w:hanging="360"/>
      </w:pPr>
      <w:rPr>
        <w:rFonts w:hint="default" w:ascii="Symbol" w:hAnsi="Symbol"/>
      </w:rPr>
    </w:lvl>
    <w:lvl w:ilvl="4" w:tplc="AA982842">
      <w:start w:val="1"/>
      <w:numFmt w:val="bullet"/>
      <w:lvlText w:val="o"/>
      <w:lvlJc w:val="left"/>
      <w:pPr>
        <w:ind w:left="3600" w:hanging="360"/>
      </w:pPr>
      <w:rPr>
        <w:rFonts w:hint="default" w:ascii="Courier New" w:hAnsi="Courier New"/>
      </w:rPr>
    </w:lvl>
    <w:lvl w:ilvl="5" w:tplc="DA629670">
      <w:start w:val="1"/>
      <w:numFmt w:val="bullet"/>
      <w:lvlText w:val=""/>
      <w:lvlJc w:val="left"/>
      <w:pPr>
        <w:ind w:left="4320" w:hanging="360"/>
      </w:pPr>
      <w:rPr>
        <w:rFonts w:hint="default" w:ascii="Wingdings" w:hAnsi="Wingdings"/>
      </w:rPr>
    </w:lvl>
    <w:lvl w:ilvl="6" w:tplc="F0E65310">
      <w:start w:val="1"/>
      <w:numFmt w:val="bullet"/>
      <w:lvlText w:val=""/>
      <w:lvlJc w:val="left"/>
      <w:pPr>
        <w:ind w:left="5040" w:hanging="360"/>
      </w:pPr>
      <w:rPr>
        <w:rFonts w:hint="default" w:ascii="Symbol" w:hAnsi="Symbol"/>
      </w:rPr>
    </w:lvl>
    <w:lvl w:ilvl="7" w:tplc="FADC5DCA">
      <w:start w:val="1"/>
      <w:numFmt w:val="bullet"/>
      <w:lvlText w:val="o"/>
      <w:lvlJc w:val="left"/>
      <w:pPr>
        <w:ind w:left="5760" w:hanging="360"/>
      </w:pPr>
      <w:rPr>
        <w:rFonts w:hint="default" w:ascii="Courier New" w:hAnsi="Courier New"/>
      </w:rPr>
    </w:lvl>
    <w:lvl w:ilvl="8" w:tplc="766EC738">
      <w:start w:val="1"/>
      <w:numFmt w:val="bullet"/>
      <w:lvlText w:val=""/>
      <w:lvlJc w:val="left"/>
      <w:pPr>
        <w:ind w:left="6480" w:hanging="360"/>
      </w:pPr>
      <w:rPr>
        <w:rFonts w:hint="default" w:ascii="Wingdings" w:hAnsi="Wingdings"/>
      </w:rPr>
    </w:lvl>
  </w:abstractNum>
  <w:abstractNum w:abstractNumId="27" w15:restartNumberingAfterBreak="0">
    <w:nsid w:val="46A1D541"/>
    <w:multiLevelType w:val="hybridMultilevel"/>
    <w:tmpl w:val="43462F66"/>
    <w:lvl w:ilvl="0" w:tplc="CD06D3EE">
      <w:start w:val="6"/>
      <w:numFmt w:val="decimal"/>
      <w:lvlText w:val="%1."/>
      <w:lvlJc w:val="left"/>
      <w:pPr>
        <w:ind w:left="720" w:hanging="360"/>
      </w:pPr>
    </w:lvl>
    <w:lvl w:ilvl="1" w:tplc="D0BA15B6">
      <w:start w:val="1"/>
      <w:numFmt w:val="lowerLetter"/>
      <w:lvlText w:val="%2."/>
      <w:lvlJc w:val="left"/>
      <w:pPr>
        <w:ind w:left="1440" w:hanging="360"/>
      </w:pPr>
    </w:lvl>
    <w:lvl w:ilvl="2" w:tplc="6B90111A">
      <w:start w:val="1"/>
      <w:numFmt w:val="lowerRoman"/>
      <w:lvlText w:val="%3."/>
      <w:lvlJc w:val="right"/>
      <w:pPr>
        <w:ind w:left="2160" w:hanging="180"/>
      </w:pPr>
    </w:lvl>
    <w:lvl w:ilvl="3" w:tplc="7870D9F6">
      <w:start w:val="1"/>
      <w:numFmt w:val="decimal"/>
      <w:lvlText w:val="%4."/>
      <w:lvlJc w:val="left"/>
      <w:pPr>
        <w:ind w:left="2880" w:hanging="360"/>
      </w:pPr>
    </w:lvl>
    <w:lvl w:ilvl="4" w:tplc="3ECEEC7A">
      <w:start w:val="1"/>
      <w:numFmt w:val="lowerLetter"/>
      <w:lvlText w:val="%5."/>
      <w:lvlJc w:val="left"/>
      <w:pPr>
        <w:ind w:left="3600" w:hanging="360"/>
      </w:pPr>
    </w:lvl>
    <w:lvl w:ilvl="5" w:tplc="81C26290">
      <w:start w:val="1"/>
      <w:numFmt w:val="lowerRoman"/>
      <w:lvlText w:val="%6."/>
      <w:lvlJc w:val="right"/>
      <w:pPr>
        <w:ind w:left="4320" w:hanging="180"/>
      </w:pPr>
    </w:lvl>
    <w:lvl w:ilvl="6" w:tplc="A208BE4E">
      <w:start w:val="1"/>
      <w:numFmt w:val="decimal"/>
      <w:lvlText w:val="%7."/>
      <w:lvlJc w:val="left"/>
      <w:pPr>
        <w:ind w:left="5040" w:hanging="360"/>
      </w:pPr>
    </w:lvl>
    <w:lvl w:ilvl="7" w:tplc="3C282032">
      <w:start w:val="1"/>
      <w:numFmt w:val="lowerLetter"/>
      <w:lvlText w:val="%8."/>
      <w:lvlJc w:val="left"/>
      <w:pPr>
        <w:ind w:left="5760" w:hanging="360"/>
      </w:pPr>
    </w:lvl>
    <w:lvl w:ilvl="8" w:tplc="8B9EC9CC">
      <w:start w:val="1"/>
      <w:numFmt w:val="lowerRoman"/>
      <w:lvlText w:val="%9."/>
      <w:lvlJc w:val="right"/>
      <w:pPr>
        <w:ind w:left="6480" w:hanging="180"/>
      </w:pPr>
    </w:lvl>
  </w:abstractNum>
  <w:abstractNum w:abstractNumId="28" w15:restartNumberingAfterBreak="0">
    <w:nsid w:val="49797113"/>
    <w:multiLevelType w:val="hybridMultilevel"/>
    <w:tmpl w:val="703059DA"/>
    <w:lvl w:ilvl="0" w:tplc="7736CE16">
      <w:start w:val="1"/>
      <w:numFmt w:val="bullet"/>
      <w:lvlText w:val=""/>
      <w:lvlJc w:val="left"/>
      <w:pPr>
        <w:ind w:left="720" w:hanging="360"/>
      </w:pPr>
      <w:rPr>
        <w:rFonts w:ascii="Symbol" w:hAnsi="Symbol"/>
      </w:rPr>
    </w:lvl>
    <w:lvl w:ilvl="1" w:tplc="C2220AD0">
      <w:start w:val="1"/>
      <w:numFmt w:val="bullet"/>
      <w:lvlText w:val=""/>
      <w:lvlJc w:val="left"/>
      <w:pPr>
        <w:ind w:left="720" w:hanging="360"/>
      </w:pPr>
      <w:rPr>
        <w:rFonts w:ascii="Symbol" w:hAnsi="Symbol"/>
      </w:rPr>
    </w:lvl>
    <w:lvl w:ilvl="2" w:tplc="2EACDC18">
      <w:start w:val="1"/>
      <w:numFmt w:val="bullet"/>
      <w:lvlText w:val=""/>
      <w:lvlJc w:val="left"/>
      <w:pPr>
        <w:ind w:left="720" w:hanging="360"/>
      </w:pPr>
      <w:rPr>
        <w:rFonts w:ascii="Symbol" w:hAnsi="Symbol"/>
      </w:rPr>
    </w:lvl>
    <w:lvl w:ilvl="3" w:tplc="16DEA52C">
      <w:start w:val="1"/>
      <w:numFmt w:val="bullet"/>
      <w:lvlText w:val=""/>
      <w:lvlJc w:val="left"/>
      <w:pPr>
        <w:ind w:left="720" w:hanging="360"/>
      </w:pPr>
      <w:rPr>
        <w:rFonts w:ascii="Symbol" w:hAnsi="Symbol"/>
      </w:rPr>
    </w:lvl>
    <w:lvl w:ilvl="4" w:tplc="FD5AF810">
      <w:start w:val="1"/>
      <w:numFmt w:val="bullet"/>
      <w:lvlText w:val=""/>
      <w:lvlJc w:val="left"/>
      <w:pPr>
        <w:ind w:left="720" w:hanging="360"/>
      </w:pPr>
      <w:rPr>
        <w:rFonts w:ascii="Symbol" w:hAnsi="Symbol"/>
      </w:rPr>
    </w:lvl>
    <w:lvl w:ilvl="5" w:tplc="FF0E7226">
      <w:start w:val="1"/>
      <w:numFmt w:val="bullet"/>
      <w:lvlText w:val=""/>
      <w:lvlJc w:val="left"/>
      <w:pPr>
        <w:ind w:left="720" w:hanging="360"/>
      </w:pPr>
      <w:rPr>
        <w:rFonts w:ascii="Symbol" w:hAnsi="Symbol"/>
      </w:rPr>
    </w:lvl>
    <w:lvl w:ilvl="6" w:tplc="BA5CD954">
      <w:start w:val="1"/>
      <w:numFmt w:val="bullet"/>
      <w:lvlText w:val=""/>
      <w:lvlJc w:val="left"/>
      <w:pPr>
        <w:ind w:left="720" w:hanging="360"/>
      </w:pPr>
      <w:rPr>
        <w:rFonts w:ascii="Symbol" w:hAnsi="Symbol"/>
      </w:rPr>
    </w:lvl>
    <w:lvl w:ilvl="7" w:tplc="2346B344">
      <w:start w:val="1"/>
      <w:numFmt w:val="bullet"/>
      <w:lvlText w:val=""/>
      <w:lvlJc w:val="left"/>
      <w:pPr>
        <w:ind w:left="720" w:hanging="360"/>
      </w:pPr>
      <w:rPr>
        <w:rFonts w:ascii="Symbol" w:hAnsi="Symbol"/>
      </w:rPr>
    </w:lvl>
    <w:lvl w:ilvl="8" w:tplc="D60660AE">
      <w:start w:val="1"/>
      <w:numFmt w:val="bullet"/>
      <w:lvlText w:val=""/>
      <w:lvlJc w:val="left"/>
      <w:pPr>
        <w:ind w:left="720" w:hanging="360"/>
      </w:pPr>
      <w:rPr>
        <w:rFonts w:ascii="Symbol" w:hAnsi="Symbol"/>
      </w:rPr>
    </w:lvl>
  </w:abstractNum>
  <w:abstractNum w:abstractNumId="29" w15:restartNumberingAfterBreak="0">
    <w:nsid w:val="4B98932D"/>
    <w:multiLevelType w:val="hybridMultilevel"/>
    <w:tmpl w:val="17241AFA"/>
    <w:lvl w:ilvl="0" w:tplc="587E7022">
      <w:start w:val="1"/>
      <w:numFmt w:val="decimal"/>
      <w:lvlText w:val="%1."/>
      <w:lvlJc w:val="left"/>
      <w:pPr>
        <w:ind w:left="720" w:hanging="360"/>
      </w:pPr>
    </w:lvl>
    <w:lvl w:ilvl="1" w:tplc="51EAF700">
      <w:start w:val="1"/>
      <w:numFmt w:val="lowerLetter"/>
      <w:lvlText w:val="%2."/>
      <w:lvlJc w:val="left"/>
      <w:pPr>
        <w:ind w:left="1440" w:hanging="360"/>
      </w:pPr>
    </w:lvl>
    <w:lvl w:ilvl="2" w:tplc="6804D80E">
      <w:start w:val="1"/>
      <w:numFmt w:val="lowerRoman"/>
      <w:lvlText w:val="%3."/>
      <w:lvlJc w:val="right"/>
      <w:pPr>
        <w:ind w:left="2160" w:hanging="180"/>
      </w:pPr>
    </w:lvl>
    <w:lvl w:ilvl="3" w:tplc="504E5356">
      <w:start w:val="1"/>
      <w:numFmt w:val="decimal"/>
      <w:lvlText w:val="%4."/>
      <w:lvlJc w:val="left"/>
      <w:pPr>
        <w:ind w:left="2880" w:hanging="360"/>
      </w:pPr>
    </w:lvl>
    <w:lvl w:ilvl="4" w:tplc="766A2394">
      <w:start w:val="1"/>
      <w:numFmt w:val="lowerLetter"/>
      <w:lvlText w:val="%5."/>
      <w:lvlJc w:val="left"/>
      <w:pPr>
        <w:ind w:left="3600" w:hanging="360"/>
      </w:pPr>
    </w:lvl>
    <w:lvl w:ilvl="5" w:tplc="49DE244E">
      <w:start w:val="1"/>
      <w:numFmt w:val="lowerRoman"/>
      <w:lvlText w:val="%6."/>
      <w:lvlJc w:val="right"/>
      <w:pPr>
        <w:ind w:left="4320" w:hanging="180"/>
      </w:pPr>
    </w:lvl>
    <w:lvl w:ilvl="6" w:tplc="26C224AC">
      <w:start w:val="1"/>
      <w:numFmt w:val="decimal"/>
      <w:lvlText w:val="%7."/>
      <w:lvlJc w:val="left"/>
      <w:pPr>
        <w:ind w:left="5040" w:hanging="360"/>
      </w:pPr>
    </w:lvl>
    <w:lvl w:ilvl="7" w:tplc="51BE51F2">
      <w:start w:val="1"/>
      <w:numFmt w:val="lowerLetter"/>
      <w:lvlText w:val="%8."/>
      <w:lvlJc w:val="left"/>
      <w:pPr>
        <w:ind w:left="5760" w:hanging="360"/>
      </w:pPr>
    </w:lvl>
    <w:lvl w:ilvl="8" w:tplc="0B8C4F5C">
      <w:start w:val="1"/>
      <w:numFmt w:val="lowerRoman"/>
      <w:lvlText w:val="%9."/>
      <w:lvlJc w:val="right"/>
      <w:pPr>
        <w:ind w:left="6480" w:hanging="180"/>
      </w:pPr>
    </w:lvl>
  </w:abstractNum>
  <w:abstractNum w:abstractNumId="30" w15:restartNumberingAfterBreak="0">
    <w:nsid w:val="4DDC6591"/>
    <w:multiLevelType w:val="hybridMultilevel"/>
    <w:tmpl w:val="C3368B10"/>
    <w:lvl w:ilvl="0" w:tplc="75EE938E">
      <w:start w:val="4"/>
      <w:numFmt w:val="decimal"/>
      <w:lvlText w:val="%1."/>
      <w:lvlJc w:val="left"/>
      <w:pPr>
        <w:ind w:left="720" w:hanging="360"/>
      </w:pPr>
    </w:lvl>
    <w:lvl w:ilvl="1" w:tplc="4F8892A4">
      <w:start w:val="1"/>
      <w:numFmt w:val="lowerLetter"/>
      <w:lvlText w:val="%2."/>
      <w:lvlJc w:val="left"/>
      <w:pPr>
        <w:ind w:left="1440" w:hanging="360"/>
      </w:pPr>
    </w:lvl>
    <w:lvl w:ilvl="2" w:tplc="0F626E2E">
      <w:start w:val="1"/>
      <w:numFmt w:val="lowerRoman"/>
      <w:lvlText w:val="%3."/>
      <w:lvlJc w:val="right"/>
      <w:pPr>
        <w:ind w:left="2160" w:hanging="180"/>
      </w:pPr>
    </w:lvl>
    <w:lvl w:ilvl="3" w:tplc="76566608">
      <w:start w:val="1"/>
      <w:numFmt w:val="decimal"/>
      <w:lvlText w:val="%4."/>
      <w:lvlJc w:val="left"/>
      <w:pPr>
        <w:ind w:left="2880" w:hanging="360"/>
      </w:pPr>
    </w:lvl>
    <w:lvl w:ilvl="4" w:tplc="B56EBA8E">
      <w:start w:val="1"/>
      <w:numFmt w:val="lowerLetter"/>
      <w:lvlText w:val="%5."/>
      <w:lvlJc w:val="left"/>
      <w:pPr>
        <w:ind w:left="3600" w:hanging="360"/>
      </w:pPr>
    </w:lvl>
    <w:lvl w:ilvl="5" w:tplc="60643FA2">
      <w:start w:val="1"/>
      <w:numFmt w:val="lowerRoman"/>
      <w:lvlText w:val="%6."/>
      <w:lvlJc w:val="right"/>
      <w:pPr>
        <w:ind w:left="4320" w:hanging="180"/>
      </w:pPr>
    </w:lvl>
    <w:lvl w:ilvl="6" w:tplc="8B3E583C">
      <w:start w:val="1"/>
      <w:numFmt w:val="decimal"/>
      <w:lvlText w:val="%7."/>
      <w:lvlJc w:val="left"/>
      <w:pPr>
        <w:ind w:left="5040" w:hanging="360"/>
      </w:pPr>
    </w:lvl>
    <w:lvl w:ilvl="7" w:tplc="828A81F4">
      <w:start w:val="1"/>
      <w:numFmt w:val="lowerLetter"/>
      <w:lvlText w:val="%8."/>
      <w:lvlJc w:val="left"/>
      <w:pPr>
        <w:ind w:left="5760" w:hanging="360"/>
      </w:pPr>
    </w:lvl>
    <w:lvl w:ilvl="8" w:tplc="F6B41512">
      <w:start w:val="1"/>
      <w:numFmt w:val="lowerRoman"/>
      <w:lvlText w:val="%9."/>
      <w:lvlJc w:val="right"/>
      <w:pPr>
        <w:ind w:left="6480" w:hanging="180"/>
      </w:pPr>
    </w:lvl>
  </w:abstractNum>
  <w:abstractNum w:abstractNumId="31" w15:restartNumberingAfterBreak="0">
    <w:nsid w:val="4FEA2F96"/>
    <w:multiLevelType w:val="hybridMultilevel"/>
    <w:tmpl w:val="A31E67F2"/>
    <w:lvl w:ilvl="0" w:tplc="04EE5C8E">
      <w:start w:val="1"/>
      <w:numFmt w:val="bullet"/>
      <w:lvlText w:val=""/>
      <w:lvlJc w:val="left"/>
      <w:pPr>
        <w:ind w:left="720" w:hanging="360"/>
      </w:pPr>
      <w:rPr>
        <w:rFonts w:hint="default" w:ascii="Symbol" w:hAnsi="Symbol"/>
      </w:rPr>
    </w:lvl>
    <w:lvl w:ilvl="1" w:tplc="35CC5C40">
      <w:start w:val="1"/>
      <w:numFmt w:val="bullet"/>
      <w:lvlText w:val="o"/>
      <w:lvlJc w:val="left"/>
      <w:pPr>
        <w:ind w:left="1440" w:hanging="360"/>
      </w:pPr>
      <w:rPr>
        <w:rFonts w:hint="default" w:ascii="Courier New" w:hAnsi="Courier New"/>
      </w:rPr>
    </w:lvl>
    <w:lvl w:ilvl="2" w:tplc="9482D1FE">
      <w:start w:val="1"/>
      <w:numFmt w:val="bullet"/>
      <w:lvlText w:val=""/>
      <w:lvlJc w:val="left"/>
      <w:pPr>
        <w:ind w:left="2160" w:hanging="360"/>
      </w:pPr>
      <w:rPr>
        <w:rFonts w:hint="default" w:ascii="Wingdings" w:hAnsi="Wingdings"/>
      </w:rPr>
    </w:lvl>
    <w:lvl w:ilvl="3" w:tplc="A5AC3B28">
      <w:start w:val="1"/>
      <w:numFmt w:val="bullet"/>
      <w:lvlText w:val=""/>
      <w:lvlJc w:val="left"/>
      <w:pPr>
        <w:ind w:left="2880" w:hanging="360"/>
      </w:pPr>
      <w:rPr>
        <w:rFonts w:hint="default" w:ascii="Symbol" w:hAnsi="Symbol"/>
      </w:rPr>
    </w:lvl>
    <w:lvl w:ilvl="4" w:tplc="FE40A666">
      <w:start w:val="1"/>
      <w:numFmt w:val="bullet"/>
      <w:lvlText w:val="o"/>
      <w:lvlJc w:val="left"/>
      <w:pPr>
        <w:ind w:left="3600" w:hanging="360"/>
      </w:pPr>
      <w:rPr>
        <w:rFonts w:hint="default" w:ascii="Courier New" w:hAnsi="Courier New"/>
      </w:rPr>
    </w:lvl>
    <w:lvl w:ilvl="5" w:tplc="0F26A360">
      <w:start w:val="1"/>
      <w:numFmt w:val="bullet"/>
      <w:lvlText w:val=""/>
      <w:lvlJc w:val="left"/>
      <w:pPr>
        <w:ind w:left="4320" w:hanging="360"/>
      </w:pPr>
      <w:rPr>
        <w:rFonts w:hint="default" w:ascii="Wingdings" w:hAnsi="Wingdings"/>
      </w:rPr>
    </w:lvl>
    <w:lvl w:ilvl="6" w:tplc="43100B30">
      <w:start w:val="1"/>
      <w:numFmt w:val="bullet"/>
      <w:lvlText w:val=""/>
      <w:lvlJc w:val="left"/>
      <w:pPr>
        <w:ind w:left="5040" w:hanging="360"/>
      </w:pPr>
      <w:rPr>
        <w:rFonts w:hint="default" w:ascii="Symbol" w:hAnsi="Symbol"/>
      </w:rPr>
    </w:lvl>
    <w:lvl w:ilvl="7" w:tplc="74543E1C">
      <w:start w:val="1"/>
      <w:numFmt w:val="bullet"/>
      <w:lvlText w:val="o"/>
      <w:lvlJc w:val="left"/>
      <w:pPr>
        <w:ind w:left="5760" w:hanging="360"/>
      </w:pPr>
      <w:rPr>
        <w:rFonts w:hint="default" w:ascii="Courier New" w:hAnsi="Courier New"/>
      </w:rPr>
    </w:lvl>
    <w:lvl w:ilvl="8" w:tplc="3A0EA51E">
      <w:start w:val="1"/>
      <w:numFmt w:val="bullet"/>
      <w:lvlText w:val=""/>
      <w:lvlJc w:val="left"/>
      <w:pPr>
        <w:ind w:left="6480" w:hanging="360"/>
      </w:pPr>
      <w:rPr>
        <w:rFonts w:hint="default" w:ascii="Wingdings" w:hAnsi="Wingdings"/>
      </w:rPr>
    </w:lvl>
  </w:abstractNum>
  <w:abstractNum w:abstractNumId="32" w15:restartNumberingAfterBreak="0">
    <w:nsid w:val="50953C4F"/>
    <w:multiLevelType w:val="hybridMultilevel"/>
    <w:tmpl w:val="0BC605B6"/>
    <w:lvl w:ilvl="0" w:tplc="4D923BCA">
      <w:start w:val="3"/>
      <w:numFmt w:val="bullet"/>
      <w:lvlText w:val=""/>
      <w:lvlJc w:val="left"/>
      <w:pPr>
        <w:ind w:left="720" w:hanging="360"/>
      </w:pPr>
      <w:rPr>
        <w:rFonts w:hint="default" w:ascii="Symbol" w:hAnsi="Symbol" w:eastAsiaTheme="minorHAnsi" w:cstheme="minorBid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3" w15:restartNumberingAfterBreak="0">
    <w:nsid w:val="540C20EF"/>
    <w:multiLevelType w:val="hybridMultilevel"/>
    <w:tmpl w:val="514A0DE0"/>
    <w:lvl w:ilvl="0" w:tplc="92D2F8A2">
      <w:start w:val="1"/>
      <w:numFmt w:val="bullet"/>
      <w:lvlText w:val=""/>
      <w:lvlJc w:val="left"/>
      <w:pPr>
        <w:ind w:left="720" w:hanging="360"/>
      </w:pPr>
      <w:rPr>
        <w:rFonts w:hint="default" w:ascii="Symbol" w:hAnsi="Symbol"/>
      </w:rPr>
    </w:lvl>
    <w:lvl w:ilvl="1" w:tplc="E404F7EA">
      <w:start w:val="1"/>
      <w:numFmt w:val="bullet"/>
      <w:lvlText w:val="o"/>
      <w:lvlJc w:val="left"/>
      <w:pPr>
        <w:ind w:left="1440" w:hanging="360"/>
      </w:pPr>
      <w:rPr>
        <w:rFonts w:hint="default" w:ascii="Courier New" w:hAnsi="Courier New"/>
      </w:rPr>
    </w:lvl>
    <w:lvl w:ilvl="2" w:tplc="9350D77A">
      <w:start w:val="1"/>
      <w:numFmt w:val="bullet"/>
      <w:lvlText w:val=""/>
      <w:lvlJc w:val="left"/>
      <w:pPr>
        <w:ind w:left="2160" w:hanging="360"/>
      </w:pPr>
      <w:rPr>
        <w:rFonts w:hint="default" w:ascii="Wingdings" w:hAnsi="Wingdings"/>
      </w:rPr>
    </w:lvl>
    <w:lvl w:ilvl="3" w:tplc="F07A37FC">
      <w:start w:val="1"/>
      <w:numFmt w:val="bullet"/>
      <w:lvlText w:val=""/>
      <w:lvlJc w:val="left"/>
      <w:pPr>
        <w:ind w:left="2880" w:hanging="360"/>
      </w:pPr>
      <w:rPr>
        <w:rFonts w:hint="default" w:ascii="Symbol" w:hAnsi="Symbol"/>
      </w:rPr>
    </w:lvl>
    <w:lvl w:ilvl="4" w:tplc="4B241AC4">
      <w:start w:val="1"/>
      <w:numFmt w:val="bullet"/>
      <w:lvlText w:val="o"/>
      <w:lvlJc w:val="left"/>
      <w:pPr>
        <w:ind w:left="3600" w:hanging="360"/>
      </w:pPr>
      <w:rPr>
        <w:rFonts w:hint="default" w:ascii="Courier New" w:hAnsi="Courier New"/>
      </w:rPr>
    </w:lvl>
    <w:lvl w:ilvl="5" w:tplc="3A620D9C">
      <w:start w:val="1"/>
      <w:numFmt w:val="bullet"/>
      <w:lvlText w:val=""/>
      <w:lvlJc w:val="left"/>
      <w:pPr>
        <w:ind w:left="4320" w:hanging="360"/>
      </w:pPr>
      <w:rPr>
        <w:rFonts w:hint="default" w:ascii="Wingdings" w:hAnsi="Wingdings"/>
      </w:rPr>
    </w:lvl>
    <w:lvl w:ilvl="6" w:tplc="67C2EDAE">
      <w:start w:val="1"/>
      <w:numFmt w:val="bullet"/>
      <w:lvlText w:val=""/>
      <w:lvlJc w:val="left"/>
      <w:pPr>
        <w:ind w:left="5040" w:hanging="360"/>
      </w:pPr>
      <w:rPr>
        <w:rFonts w:hint="default" w:ascii="Symbol" w:hAnsi="Symbol"/>
      </w:rPr>
    </w:lvl>
    <w:lvl w:ilvl="7" w:tplc="AF0A84EC">
      <w:start w:val="1"/>
      <w:numFmt w:val="bullet"/>
      <w:lvlText w:val="o"/>
      <w:lvlJc w:val="left"/>
      <w:pPr>
        <w:ind w:left="5760" w:hanging="360"/>
      </w:pPr>
      <w:rPr>
        <w:rFonts w:hint="default" w:ascii="Courier New" w:hAnsi="Courier New"/>
      </w:rPr>
    </w:lvl>
    <w:lvl w:ilvl="8" w:tplc="FB9AFABE">
      <w:start w:val="1"/>
      <w:numFmt w:val="bullet"/>
      <w:lvlText w:val=""/>
      <w:lvlJc w:val="left"/>
      <w:pPr>
        <w:ind w:left="6480" w:hanging="360"/>
      </w:pPr>
      <w:rPr>
        <w:rFonts w:hint="default" w:ascii="Wingdings" w:hAnsi="Wingdings"/>
      </w:rPr>
    </w:lvl>
  </w:abstractNum>
  <w:abstractNum w:abstractNumId="34" w15:restartNumberingAfterBreak="0">
    <w:nsid w:val="57F1662B"/>
    <w:multiLevelType w:val="multilevel"/>
    <w:tmpl w:val="60F05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9B12E7"/>
    <w:multiLevelType w:val="hybridMultilevel"/>
    <w:tmpl w:val="EDBE22BA"/>
    <w:lvl w:ilvl="0" w:tplc="88B64884">
      <w:start w:val="1"/>
      <w:numFmt w:val="bullet"/>
      <w:lvlText w:val=""/>
      <w:lvlJc w:val="left"/>
      <w:pPr>
        <w:ind w:left="720" w:hanging="360"/>
      </w:pPr>
      <w:rPr>
        <w:rFonts w:hint="default" w:ascii="Symbol" w:hAnsi="Symbol"/>
      </w:rPr>
    </w:lvl>
    <w:lvl w:ilvl="1" w:tplc="75F6C372">
      <w:start w:val="1"/>
      <w:numFmt w:val="bullet"/>
      <w:lvlText w:val="o"/>
      <w:lvlJc w:val="left"/>
      <w:pPr>
        <w:ind w:left="1440" w:hanging="360"/>
      </w:pPr>
      <w:rPr>
        <w:rFonts w:hint="default" w:ascii="Courier New" w:hAnsi="Courier New"/>
      </w:rPr>
    </w:lvl>
    <w:lvl w:ilvl="2" w:tplc="883CD87A">
      <w:start w:val="1"/>
      <w:numFmt w:val="bullet"/>
      <w:lvlText w:val=""/>
      <w:lvlJc w:val="left"/>
      <w:pPr>
        <w:ind w:left="2160" w:hanging="360"/>
      </w:pPr>
      <w:rPr>
        <w:rFonts w:hint="default" w:ascii="Wingdings" w:hAnsi="Wingdings"/>
      </w:rPr>
    </w:lvl>
    <w:lvl w:ilvl="3" w:tplc="7FD20D2C">
      <w:start w:val="1"/>
      <w:numFmt w:val="bullet"/>
      <w:lvlText w:val=""/>
      <w:lvlJc w:val="left"/>
      <w:pPr>
        <w:ind w:left="2880" w:hanging="360"/>
      </w:pPr>
      <w:rPr>
        <w:rFonts w:hint="default" w:ascii="Symbol" w:hAnsi="Symbol"/>
      </w:rPr>
    </w:lvl>
    <w:lvl w:ilvl="4" w:tplc="CF1848EC">
      <w:start w:val="1"/>
      <w:numFmt w:val="bullet"/>
      <w:lvlText w:val="o"/>
      <w:lvlJc w:val="left"/>
      <w:pPr>
        <w:ind w:left="3600" w:hanging="360"/>
      </w:pPr>
      <w:rPr>
        <w:rFonts w:hint="default" w:ascii="Courier New" w:hAnsi="Courier New"/>
      </w:rPr>
    </w:lvl>
    <w:lvl w:ilvl="5" w:tplc="D9B6D05C">
      <w:start w:val="1"/>
      <w:numFmt w:val="bullet"/>
      <w:lvlText w:val=""/>
      <w:lvlJc w:val="left"/>
      <w:pPr>
        <w:ind w:left="4320" w:hanging="360"/>
      </w:pPr>
      <w:rPr>
        <w:rFonts w:hint="default" w:ascii="Wingdings" w:hAnsi="Wingdings"/>
      </w:rPr>
    </w:lvl>
    <w:lvl w:ilvl="6" w:tplc="E96696BA">
      <w:start w:val="1"/>
      <w:numFmt w:val="bullet"/>
      <w:lvlText w:val=""/>
      <w:lvlJc w:val="left"/>
      <w:pPr>
        <w:ind w:left="5040" w:hanging="360"/>
      </w:pPr>
      <w:rPr>
        <w:rFonts w:hint="default" w:ascii="Symbol" w:hAnsi="Symbol"/>
      </w:rPr>
    </w:lvl>
    <w:lvl w:ilvl="7" w:tplc="01CAEEAE">
      <w:start w:val="1"/>
      <w:numFmt w:val="bullet"/>
      <w:lvlText w:val="o"/>
      <w:lvlJc w:val="left"/>
      <w:pPr>
        <w:ind w:left="5760" w:hanging="360"/>
      </w:pPr>
      <w:rPr>
        <w:rFonts w:hint="default" w:ascii="Courier New" w:hAnsi="Courier New"/>
      </w:rPr>
    </w:lvl>
    <w:lvl w:ilvl="8" w:tplc="1C1A7568">
      <w:start w:val="1"/>
      <w:numFmt w:val="bullet"/>
      <w:lvlText w:val=""/>
      <w:lvlJc w:val="left"/>
      <w:pPr>
        <w:ind w:left="6480" w:hanging="360"/>
      </w:pPr>
      <w:rPr>
        <w:rFonts w:hint="default" w:ascii="Wingdings" w:hAnsi="Wingdings"/>
      </w:rPr>
    </w:lvl>
  </w:abstractNum>
  <w:abstractNum w:abstractNumId="36" w15:restartNumberingAfterBreak="0">
    <w:nsid w:val="59F37885"/>
    <w:multiLevelType w:val="hybridMultilevel"/>
    <w:tmpl w:val="BC6CF1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59214F"/>
    <w:multiLevelType w:val="multilevel"/>
    <w:tmpl w:val="1252443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5B5BF6EE"/>
    <w:multiLevelType w:val="hybridMultilevel"/>
    <w:tmpl w:val="E4E26C40"/>
    <w:lvl w:ilvl="0" w:tplc="47526D20">
      <w:start w:val="1"/>
      <w:numFmt w:val="bullet"/>
      <w:lvlText w:val=""/>
      <w:lvlJc w:val="left"/>
      <w:pPr>
        <w:ind w:left="720" w:hanging="360"/>
      </w:pPr>
      <w:rPr>
        <w:rFonts w:hint="default" w:ascii="Symbol" w:hAnsi="Symbol"/>
      </w:rPr>
    </w:lvl>
    <w:lvl w:ilvl="1" w:tplc="D41829F4">
      <w:start w:val="1"/>
      <w:numFmt w:val="bullet"/>
      <w:lvlText w:val="o"/>
      <w:lvlJc w:val="left"/>
      <w:pPr>
        <w:ind w:left="1440" w:hanging="360"/>
      </w:pPr>
      <w:rPr>
        <w:rFonts w:hint="default" w:ascii="Courier New" w:hAnsi="Courier New"/>
      </w:rPr>
    </w:lvl>
    <w:lvl w:ilvl="2" w:tplc="F23EFA8C">
      <w:start w:val="1"/>
      <w:numFmt w:val="bullet"/>
      <w:lvlText w:val=""/>
      <w:lvlJc w:val="left"/>
      <w:pPr>
        <w:ind w:left="2160" w:hanging="360"/>
      </w:pPr>
      <w:rPr>
        <w:rFonts w:hint="default" w:ascii="Wingdings" w:hAnsi="Wingdings"/>
      </w:rPr>
    </w:lvl>
    <w:lvl w:ilvl="3" w:tplc="4F2CE014">
      <w:start w:val="1"/>
      <w:numFmt w:val="bullet"/>
      <w:lvlText w:val=""/>
      <w:lvlJc w:val="left"/>
      <w:pPr>
        <w:ind w:left="2880" w:hanging="360"/>
      </w:pPr>
      <w:rPr>
        <w:rFonts w:hint="default" w:ascii="Symbol" w:hAnsi="Symbol"/>
      </w:rPr>
    </w:lvl>
    <w:lvl w:ilvl="4" w:tplc="D9C885EC">
      <w:start w:val="1"/>
      <w:numFmt w:val="bullet"/>
      <w:lvlText w:val="o"/>
      <w:lvlJc w:val="left"/>
      <w:pPr>
        <w:ind w:left="3600" w:hanging="360"/>
      </w:pPr>
      <w:rPr>
        <w:rFonts w:hint="default" w:ascii="Courier New" w:hAnsi="Courier New"/>
      </w:rPr>
    </w:lvl>
    <w:lvl w:ilvl="5" w:tplc="1FDA6F4A">
      <w:start w:val="1"/>
      <w:numFmt w:val="bullet"/>
      <w:lvlText w:val=""/>
      <w:lvlJc w:val="left"/>
      <w:pPr>
        <w:ind w:left="4320" w:hanging="360"/>
      </w:pPr>
      <w:rPr>
        <w:rFonts w:hint="default" w:ascii="Wingdings" w:hAnsi="Wingdings"/>
      </w:rPr>
    </w:lvl>
    <w:lvl w:ilvl="6" w:tplc="DA126F30">
      <w:start w:val="1"/>
      <w:numFmt w:val="bullet"/>
      <w:lvlText w:val=""/>
      <w:lvlJc w:val="left"/>
      <w:pPr>
        <w:ind w:left="5040" w:hanging="360"/>
      </w:pPr>
      <w:rPr>
        <w:rFonts w:hint="default" w:ascii="Symbol" w:hAnsi="Symbol"/>
      </w:rPr>
    </w:lvl>
    <w:lvl w:ilvl="7" w:tplc="EF24C146">
      <w:start w:val="1"/>
      <w:numFmt w:val="bullet"/>
      <w:lvlText w:val="o"/>
      <w:lvlJc w:val="left"/>
      <w:pPr>
        <w:ind w:left="5760" w:hanging="360"/>
      </w:pPr>
      <w:rPr>
        <w:rFonts w:hint="default" w:ascii="Courier New" w:hAnsi="Courier New"/>
      </w:rPr>
    </w:lvl>
    <w:lvl w:ilvl="8" w:tplc="263A0B70">
      <w:start w:val="1"/>
      <w:numFmt w:val="bullet"/>
      <w:lvlText w:val=""/>
      <w:lvlJc w:val="left"/>
      <w:pPr>
        <w:ind w:left="6480" w:hanging="360"/>
      </w:pPr>
      <w:rPr>
        <w:rFonts w:hint="default" w:ascii="Wingdings" w:hAnsi="Wingdings"/>
      </w:rPr>
    </w:lvl>
  </w:abstractNum>
  <w:abstractNum w:abstractNumId="39" w15:restartNumberingAfterBreak="0">
    <w:nsid w:val="6A221475"/>
    <w:multiLevelType w:val="hybridMultilevel"/>
    <w:tmpl w:val="4CACD902"/>
    <w:lvl w:ilvl="0" w:tplc="C570D9CA">
      <w:start w:val="2"/>
      <w:numFmt w:val="decimal"/>
      <w:lvlText w:val="%1."/>
      <w:lvlJc w:val="left"/>
      <w:pPr>
        <w:ind w:left="720" w:hanging="360"/>
      </w:pPr>
    </w:lvl>
    <w:lvl w:ilvl="1" w:tplc="D584AB32">
      <w:start w:val="1"/>
      <w:numFmt w:val="lowerLetter"/>
      <w:lvlText w:val="%2."/>
      <w:lvlJc w:val="left"/>
      <w:pPr>
        <w:ind w:left="1440" w:hanging="360"/>
      </w:pPr>
    </w:lvl>
    <w:lvl w:ilvl="2" w:tplc="3542768C">
      <w:start w:val="1"/>
      <w:numFmt w:val="lowerRoman"/>
      <w:lvlText w:val="%3."/>
      <w:lvlJc w:val="right"/>
      <w:pPr>
        <w:ind w:left="2160" w:hanging="180"/>
      </w:pPr>
    </w:lvl>
    <w:lvl w:ilvl="3" w:tplc="58A88994">
      <w:start w:val="1"/>
      <w:numFmt w:val="decimal"/>
      <w:lvlText w:val="%4."/>
      <w:lvlJc w:val="left"/>
      <w:pPr>
        <w:ind w:left="2880" w:hanging="360"/>
      </w:pPr>
    </w:lvl>
    <w:lvl w:ilvl="4" w:tplc="7F7E6A96">
      <w:start w:val="1"/>
      <w:numFmt w:val="lowerLetter"/>
      <w:lvlText w:val="%5."/>
      <w:lvlJc w:val="left"/>
      <w:pPr>
        <w:ind w:left="3600" w:hanging="360"/>
      </w:pPr>
    </w:lvl>
    <w:lvl w:ilvl="5" w:tplc="9880094E">
      <w:start w:val="1"/>
      <w:numFmt w:val="lowerRoman"/>
      <w:lvlText w:val="%6."/>
      <w:lvlJc w:val="right"/>
      <w:pPr>
        <w:ind w:left="4320" w:hanging="180"/>
      </w:pPr>
    </w:lvl>
    <w:lvl w:ilvl="6" w:tplc="5E0A003A">
      <w:start w:val="1"/>
      <w:numFmt w:val="decimal"/>
      <w:lvlText w:val="%7."/>
      <w:lvlJc w:val="left"/>
      <w:pPr>
        <w:ind w:left="5040" w:hanging="360"/>
      </w:pPr>
    </w:lvl>
    <w:lvl w:ilvl="7" w:tplc="18ACE48A">
      <w:start w:val="1"/>
      <w:numFmt w:val="lowerLetter"/>
      <w:lvlText w:val="%8."/>
      <w:lvlJc w:val="left"/>
      <w:pPr>
        <w:ind w:left="5760" w:hanging="360"/>
      </w:pPr>
    </w:lvl>
    <w:lvl w:ilvl="8" w:tplc="2B84E35A">
      <w:start w:val="1"/>
      <w:numFmt w:val="lowerRoman"/>
      <w:lvlText w:val="%9."/>
      <w:lvlJc w:val="right"/>
      <w:pPr>
        <w:ind w:left="6480" w:hanging="180"/>
      </w:pPr>
    </w:lvl>
  </w:abstractNum>
  <w:abstractNum w:abstractNumId="40" w15:restartNumberingAfterBreak="0">
    <w:nsid w:val="6BF72155"/>
    <w:multiLevelType w:val="hybridMultilevel"/>
    <w:tmpl w:val="C770B8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C20A390"/>
    <w:multiLevelType w:val="hybridMultilevel"/>
    <w:tmpl w:val="0D2A6406"/>
    <w:lvl w:ilvl="0" w:tplc="B2005ECA">
      <w:start w:val="1"/>
      <w:numFmt w:val="decimal"/>
      <w:lvlText w:val="%1."/>
      <w:lvlJc w:val="left"/>
      <w:pPr>
        <w:ind w:left="720" w:hanging="360"/>
      </w:pPr>
    </w:lvl>
    <w:lvl w:ilvl="1" w:tplc="CCDA4220">
      <w:start w:val="1"/>
      <w:numFmt w:val="lowerLetter"/>
      <w:lvlText w:val="%2."/>
      <w:lvlJc w:val="left"/>
      <w:pPr>
        <w:ind w:left="1440" w:hanging="360"/>
      </w:pPr>
    </w:lvl>
    <w:lvl w:ilvl="2" w:tplc="309EAC0C">
      <w:start w:val="1"/>
      <w:numFmt w:val="lowerRoman"/>
      <w:lvlText w:val="%3."/>
      <w:lvlJc w:val="right"/>
      <w:pPr>
        <w:ind w:left="2160" w:hanging="180"/>
      </w:pPr>
    </w:lvl>
    <w:lvl w:ilvl="3" w:tplc="CBC24FEC">
      <w:start w:val="1"/>
      <w:numFmt w:val="decimal"/>
      <w:lvlText w:val="%4."/>
      <w:lvlJc w:val="left"/>
      <w:pPr>
        <w:ind w:left="2880" w:hanging="360"/>
      </w:pPr>
    </w:lvl>
    <w:lvl w:ilvl="4" w:tplc="9C32BE50">
      <w:start w:val="1"/>
      <w:numFmt w:val="lowerLetter"/>
      <w:lvlText w:val="%5."/>
      <w:lvlJc w:val="left"/>
      <w:pPr>
        <w:ind w:left="3600" w:hanging="360"/>
      </w:pPr>
    </w:lvl>
    <w:lvl w:ilvl="5" w:tplc="912E1C4C">
      <w:start w:val="1"/>
      <w:numFmt w:val="lowerRoman"/>
      <w:lvlText w:val="%6."/>
      <w:lvlJc w:val="right"/>
      <w:pPr>
        <w:ind w:left="4320" w:hanging="180"/>
      </w:pPr>
    </w:lvl>
    <w:lvl w:ilvl="6" w:tplc="DABCDF4E">
      <w:start w:val="1"/>
      <w:numFmt w:val="decimal"/>
      <w:lvlText w:val="%7."/>
      <w:lvlJc w:val="left"/>
      <w:pPr>
        <w:ind w:left="5040" w:hanging="360"/>
      </w:pPr>
    </w:lvl>
    <w:lvl w:ilvl="7" w:tplc="67F8EBB0">
      <w:start w:val="1"/>
      <w:numFmt w:val="lowerLetter"/>
      <w:lvlText w:val="%8."/>
      <w:lvlJc w:val="left"/>
      <w:pPr>
        <w:ind w:left="5760" w:hanging="360"/>
      </w:pPr>
    </w:lvl>
    <w:lvl w:ilvl="8" w:tplc="748A47EA">
      <w:start w:val="1"/>
      <w:numFmt w:val="lowerRoman"/>
      <w:lvlText w:val="%9."/>
      <w:lvlJc w:val="right"/>
      <w:pPr>
        <w:ind w:left="6480" w:hanging="180"/>
      </w:pPr>
    </w:lvl>
  </w:abstractNum>
  <w:abstractNum w:abstractNumId="42" w15:restartNumberingAfterBreak="0">
    <w:nsid w:val="7413945A"/>
    <w:multiLevelType w:val="hybridMultilevel"/>
    <w:tmpl w:val="6AEE8764"/>
    <w:lvl w:ilvl="0" w:tplc="ACB06024">
      <w:start w:val="1"/>
      <w:numFmt w:val="bullet"/>
      <w:lvlText w:val=""/>
      <w:lvlJc w:val="left"/>
      <w:pPr>
        <w:ind w:left="720" w:hanging="360"/>
      </w:pPr>
    </w:lvl>
    <w:lvl w:ilvl="1" w:tplc="BAF85DCC">
      <w:start w:val="1"/>
      <w:numFmt w:val="bullet"/>
      <w:lvlText w:val="o"/>
      <w:lvlJc w:val="left"/>
      <w:pPr>
        <w:ind w:left="1440" w:hanging="360"/>
      </w:pPr>
      <w:rPr>
        <w:rFonts w:hint="default" w:ascii="Courier New" w:hAnsi="Courier New"/>
      </w:rPr>
    </w:lvl>
    <w:lvl w:ilvl="2" w:tplc="E2F2FEB2">
      <w:start w:val="1"/>
      <w:numFmt w:val="bullet"/>
      <w:lvlText w:val=""/>
      <w:lvlJc w:val="left"/>
      <w:pPr>
        <w:ind w:left="2160" w:hanging="360"/>
      </w:pPr>
      <w:rPr>
        <w:rFonts w:hint="default" w:ascii="Wingdings" w:hAnsi="Wingdings"/>
      </w:rPr>
    </w:lvl>
    <w:lvl w:ilvl="3" w:tplc="86BE8604">
      <w:start w:val="1"/>
      <w:numFmt w:val="bullet"/>
      <w:lvlText w:val=""/>
      <w:lvlJc w:val="left"/>
      <w:pPr>
        <w:ind w:left="2880" w:hanging="360"/>
      </w:pPr>
      <w:rPr>
        <w:rFonts w:hint="default" w:ascii="Symbol" w:hAnsi="Symbol"/>
      </w:rPr>
    </w:lvl>
    <w:lvl w:ilvl="4" w:tplc="B2EA41E4">
      <w:start w:val="1"/>
      <w:numFmt w:val="bullet"/>
      <w:lvlText w:val="o"/>
      <w:lvlJc w:val="left"/>
      <w:pPr>
        <w:ind w:left="3600" w:hanging="360"/>
      </w:pPr>
      <w:rPr>
        <w:rFonts w:hint="default" w:ascii="Courier New" w:hAnsi="Courier New"/>
      </w:rPr>
    </w:lvl>
    <w:lvl w:ilvl="5" w:tplc="1A8490E6">
      <w:start w:val="1"/>
      <w:numFmt w:val="bullet"/>
      <w:lvlText w:val=""/>
      <w:lvlJc w:val="left"/>
      <w:pPr>
        <w:ind w:left="4320" w:hanging="360"/>
      </w:pPr>
      <w:rPr>
        <w:rFonts w:hint="default" w:ascii="Wingdings" w:hAnsi="Wingdings"/>
      </w:rPr>
    </w:lvl>
    <w:lvl w:ilvl="6" w:tplc="63D8E9E8">
      <w:start w:val="1"/>
      <w:numFmt w:val="bullet"/>
      <w:lvlText w:val=""/>
      <w:lvlJc w:val="left"/>
      <w:pPr>
        <w:ind w:left="5040" w:hanging="360"/>
      </w:pPr>
      <w:rPr>
        <w:rFonts w:hint="default" w:ascii="Symbol" w:hAnsi="Symbol"/>
      </w:rPr>
    </w:lvl>
    <w:lvl w:ilvl="7" w:tplc="F3883116">
      <w:start w:val="1"/>
      <w:numFmt w:val="bullet"/>
      <w:lvlText w:val="o"/>
      <w:lvlJc w:val="left"/>
      <w:pPr>
        <w:ind w:left="5760" w:hanging="360"/>
      </w:pPr>
      <w:rPr>
        <w:rFonts w:hint="default" w:ascii="Courier New" w:hAnsi="Courier New"/>
      </w:rPr>
    </w:lvl>
    <w:lvl w:ilvl="8" w:tplc="7070DC3E">
      <w:start w:val="1"/>
      <w:numFmt w:val="bullet"/>
      <w:lvlText w:val=""/>
      <w:lvlJc w:val="left"/>
      <w:pPr>
        <w:ind w:left="6480" w:hanging="360"/>
      </w:pPr>
      <w:rPr>
        <w:rFonts w:hint="default" w:ascii="Wingdings" w:hAnsi="Wingdings"/>
      </w:rPr>
    </w:lvl>
  </w:abstractNum>
  <w:abstractNum w:abstractNumId="43" w15:restartNumberingAfterBreak="0">
    <w:nsid w:val="7607344C"/>
    <w:multiLevelType w:val="hybridMultilevel"/>
    <w:tmpl w:val="5B96EDA8"/>
    <w:lvl w:ilvl="0" w:tplc="C910F09A">
      <w:start w:val="1"/>
      <w:numFmt w:val="bullet"/>
      <w:lvlText w:val=""/>
      <w:lvlJc w:val="left"/>
      <w:pPr>
        <w:ind w:left="720" w:hanging="360"/>
      </w:pPr>
      <w:rPr>
        <w:rFonts w:hint="default" w:ascii="Symbol" w:hAnsi="Symbol"/>
      </w:rPr>
    </w:lvl>
    <w:lvl w:ilvl="1" w:tplc="FC0ACAC4">
      <w:start w:val="1"/>
      <w:numFmt w:val="bullet"/>
      <w:lvlText w:val="o"/>
      <w:lvlJc w:val="left"/>
      <w:pPr>
        <w:ind w:left="1440" w:hanging="360"/>
      </w:pPr>
      <w:rPr>
        <w:rFonts w:hint="default" w:ascii="Courier New" w:hAnsi="Courier New"/>
      </w:rPr>
    </w:lvl>
    <w:lvl w:ilvl="2" w:tplc="6FAEE4FC">
      <w:start w:val="1"/>
      <w:numFmt w:val="bullet"/>
      <w:lvlText w:val=""/>
      <w:lvlJc w:val="left"/>
      <w:pPr>
        <w:ind w:left="2160" w:hanging="360"/>
      </w:pPr>
      <w:rPr>
        <w:rFonts w:hint="default" w:ascii="Wingdings" w:hAnsi="Wingdings"/>
      </w:rPr>
    </w:lvl>
    <w:lvl w:ilvl="3" w:tplc="349ED7D8">
      <w:start w:val="1"/>
      <w:numFmt w:val="bullet"/>
      <w:lvlText w:val=""/>
      <w:lvlJc w:val="left"/>
      <w:pPr>
        <w:ind w:left="2880" w:hanging="360"/>
      </w:pPr>
      <w:rPr>
        <w:rFonts w:hint="default" w:ascii="Symbol" w:hAnsi="Symbol"/>
      </w:rPr>
    </w:lvl>
    <w:lvl w:ilvl="4" w:tplc="F2DC69DE">
      <w:start w:val="1"/>
      <w:numFmt w:val="bullet"/>
      <w:lvlText w:val="o"/>
      <w:lvlJc w:val="left"/>
      <w:pPr>
        <w:ind w:left="3600" w:hanging="360"/>
      </w:pPr>
      <w:rPr>
        <w:rFonts w:hint="default" w:ascii="Courier New" w:hAnsi="Courier New"/>
      </w:rPr>
    </w:lvl>
    <w:lvl w:ilvl="5" w:tplc="F7E496EE">
      <w:start w:val="1"/>
      <w:numFmt w:val="bullet"/>
      <w:lvlText w:val=""/>
      <w:lvlJc w:val="left"/>
      <w:pPr>
        <w:ind w:left="4320" w:hanging="360"/>
      </w:pPr>
      <w:rPr>
        <w:rFonts w:hint="default" w:ascii="Wingdings" w:hAnsi="Wingdings"/>
      </w:rPr>
    </w:lvl>
    <w:lvl w:ilvl="6" w:tplc="B810CC80">
      <w:start w:val="1"/>
      <w:numFmt w:val="bullet"/>
      <w:lvlText w:val=""/>
      <w:lvlJc w:val="left"/>
      <w:pPr>
        <w:ind w:left="5040" w:hanging="360"/>
      </w:pPr>
      <w:rPr>
        <w:rFonts w:hint="default" w:ascii="Symbol" w:hAnsi="Symbol"/>
      </w:rPr>
    </w:lvl>
    <w:lvl w:ilvl="7" w:tplc="D6565D76">
      <w:start w:val="1"/>
      <w:numFmt w:val="bullet"/>
      <w:lvlText w:val="o"/>
      <w:lvlJc w:val="left"/>
      <w:pPr>
        <w:ind w:left="5760" w:hanging="360"/>
      </w:pPr>
      <w:rPr>
        <w:rFonts w:hint="default" w:ascii="Courier New" w:hAnsi="Courier New"/>
      </w:rPr>
    </w:lvl>
    <w:lvl w:ilvl="8" w:tplc="E948F15A">
      <w:start w:val="1"/>
      <w:numFmt w:val="bullet"/>
      <w:lvlText w:val=""/>
      <w:lvlJc w:val="left"/>
      <w:pPr>
        <w:ind w:left="6480" w:hanging="360"/>
      </w:pPr>
      <w:rPr>
        <w:rFonts w:hint="default" w:ascii="Wingdings" w:hAnsi="Wingdings"/>
      </w:rPr>
    </w:lvl>
  </w:abstractNum>
  <w:abstractNum w:abstractNumId="44" w15:restartNumberingAfterBreak="0">
    <w:nsid w:val="79F04679"/>
    <w:multiLevelType w:val="multilevel"/>
    <w:tmpl w:val="282C93F2"/>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5" w15:restartNumberingAfterBreak="0">
    <w:nsid w:val="7BB1E589"/>
    <w:multiLevelType w:val="hybridMultilevel"/>
    <w:tmpl w:val="94D423EE"/>
    <w:lvl w:ilvl="0" w:tplc="D97CE422">
      <w:start w:val="1"/>
      <w:numFmt w:val="bullet"/>
      <w:lvlText w:val=""/>
      <w:lvlJc w:val="left"/>
      <w:pPr>
        <w:ind w:left="720" w:hanging="360"/>
      </w:pPr>
      <w:rPr>
        <w:rFonts w:hint="default" w:ascii="Symbol" w:hAnsi="Symbol"/>
      </w:rPr>
    </w:lvl>
    <w:lvl w:ilvl="1" w:tplc="A978CD84">
      <w:start w:val="1"/>
      <w:numFmt w:val="bullet"/>
      <w:lvlText w:val="o"/>
      <w:lvlJc w:val="left"/>
      <w:pPr>
        <w:ind w:left="1440" w:hanging="360"/>
      </w:pPr>
      <w:rPr>
        <w:rFonts w:hint="default" w:ascii="Courier New" w:hAnsi="Courier New"/>
      </w:rPr>
    </w:lvl>
    <w:lvl w:ilvl="2" w:tplc="C2247DDC">
      <w:start w:val="1"/>
      <w:numFmt w:val="bullet"/>
      <w:lvlText w:val=""/>
      <w:lvlJc w:val="left"/>
      <w:pPr>
        <w:ind w:left="2160" w:hanging="360"/>
      </w:pPr>
      <w:rPr>
        <w:rFonts w:hint="default" w:ascii="Wingdings" w:hAnsi="Wingdings"/>
      </w:rPr>
    </w:lvl>
    <w:lvl w:ilvl="3" w:tplc="EACAF98A">
      <w:start w:val="1"/>
      <w:numFmt w:val="bullet"/>
      <w:lvlText w:val=""/>
      <w:lvlJc w:val="left"/>
      <w:pPr>
        <w:ind w:left="2880" w:hanging="360"/>
      </w:pPr>
      <w:rPr>
        <w:rFonts w:hint="default" w:ascii="Symbol" w:hAnsi="Symbol"/>
      </w:rPr>
    </w:lvl>
    <w:lvl w:ilvl="4" w:tplc="E542C864">
      <w:start w:val="1"/>
      <w:numFmt w:val="bullet"/>
      <w:lvlText w:val="o"/>
      <w:lvlJc w:val="left"/>
      <w:pPr>
        <w:ind w:left="3600" w:hanging="360"/>
      </w:pPr>
      <w:rPr>
        <w:rFonts w:hint="default" w:ascii="Courier New" w:hAnsi="Courier New"/>
      </w:rPr>
    </w:lvl>
    <w:lvl w:ilvl="5" w:tplc="4FCE286E">
      <w:start w:val="1"/>
      <w:numFmt w:val="bullet"/>
      <w:lvlText w:val=""/>
      <w:lvlJc w:val="left"/>
      <w:pPr>
        <w:ind w:left="4320" w:hanging="360"/>
      </w:pPr>
      <w:rPr>
        <w:rFonts w:hint="default" w:ascii="Wingdings" w:hAnsi="Wingdings"/>
      </w:rPr>
    </w:lvl>
    <w:lvl w:ilvl="6" w:tplc="7A64BFB2">
      <w:start w:val="1"/>
      <w:numFmt w:val="bullet"/>
      <w:lvlText w:val=""/>
      <w:lvlJc w:val="left"/>
      <w:pPr>
        <w:ind w:left="5040" w:hanging="360"/>
      </w:pPr>
      <w:rPr>
        <w:rFonts w:hint="default" w:ascii="Symbol" w:hAnsi="Symbol"/>
      </w:rPr>
    </w:lvl>
    <w:lvl w:ilvl="7" w:tplc="8D6E22B2">
      <w:start w:val="1"/>
      <w:numFmt w:val="bullet"/>
      <w:lvlText w:val="o"/>
      <w:lvlJc w:val="left"/>
      <w:pPr>
        <w:ind w:left="5760" w:hanging="360"/>
      </w:pPr>
      <w:rPr>
        <w:rFonts w:hint="default" w:ascii="Courier New" w:hAnsi="Courier New"/>
      </w:rPr>
    </w:lvl>
    <w:lvl w:ilvl="8" w:tplc="8DCC4298">
      <w:start w:val="1"/>
      <w:numFmt w:val="bullet"/>
      <w:lvlText w:val=""/>
      <w:lvlJc w:val="left"/>
      <w:pPr>
        <w:ind w:left="6480" w:hanging="360"/>
      </w:pPr>
      <w:rPr>
        <w:rFonts w:hint="default" w:ascii="Wingdings" w:hAnsi="Wingdings"/>
      </w:rPr>
    </w:lvl>
  </w:abstractNum>
  <w:num w:numId="1" w16cid:durableId="1671787902">
    <w:abstractNumId w:val="1"/>
  </w:num>
  <w:num w:numId="2" w16cid:durableId="1452629379">
    <w:abstractNumId w:val="17"/>
  </w:num>
  <w:num w:numId="3" w16cid:durableId="2014910554">
    <w:abstractNumId w:val="2"/>
  </w:num>
  <w:num w:numId="4" w16cid:durableId="1790853648">
    <w:abstractNumId w:val="11"/>
  </w:num>
  <w:num w:numId="5" w16cid:durableId="1159536847">
    <w:abstractNumId w:val="4"/>
  </w:num>
  <w:num w:numId="6" w16cid:durableId="1019041369">
    <w:abstractNumId w:val="18"/>
  </w:num>
  <w:num w:numId="7" w16cid:durableId="267153714">
    <w:abstractNumId w:val="34"/>
  </w:num>
  <w:num w:numId="8" w16cid:durableId="1893155340">
    <w:abstractNumId w:val="21"/>
  </w:num>
  <w:num w:numId="9" w16cid:durableId="1242980594">
    <w:abstractNumId w:val="10"/>
  </w:num>
  <w:num w:numId="10" w16cid:durableId="239101520">
    <w:abstractNumId w:val="39"/>
  </w:num>
  <w:num w:numId="11" w16cid:durableId="1807964162">
    <w:abstractNumId w:val="41"/>
  </w:num>
  <w:num w:numId="12" w16cid:durableId="921640025">
    <w:abstractNumId w:val="27"/>
  </w:num>
  <w:num w:numId="13" w16cid:durableId="426581545">
    <w:abstractNumId w:val="6"/>
  </w:num>
  <w:num w:numId="14" w16cid:durableId="195974581">
    <w:abstractNumId w:val="30"/>
  </w:num>
  <w:num w:numId="15" w16cid:durableId="1140726570">
    <w:abstractNumId w:val="3"/>
  </w:num>
  <w:num w:numId="16" w16cid:durableId="1451507132">
    <w:abstractNumId w:val="24"/>
  </w:num>
  <w:num w:numId="17" w16cid:durableId="1115103119">
    <w:abstractNumId w:val="29"/>
  </w:num>
  <w:num w:numId="18" w16cid:durableId="1277323955">
    <w:abstractNumId w:val="16"/>
  </w:num>
  <w:num w:numId="19" w16cid:durableId="646907096">
    <w:abstractNumId w:val="22"/>
  </w:num>
  <w:num w:numId="20" w16cid:durableId="966200277">
    <w:abstractNumId w:val="8"/>
  </w:num>
  <w:num w:numId="21" w16cid:durableId="1803428141">
    <w:abstractNumId w:val="33"/>
  </w:num>
  <w:num w:numId="22" w16cid:durableId="2079667530">
    <w:abstractNumId w:val="19"/>
  </w:num>
  <w:num w:numId="23" w16cid:durableId="1051688812">
    <w:abstractNumId w:val="38"/>
  </w:num>
  <w:num w:numId="24" w16cid:durableId="182941728">
    <w:abstractNumId w:val="31"/>
  </w:num>
  <w:num w:numId="25" w16cid:durableId="964196879">
    <w:abstractNumId w:val="7"/>
  </w:num>
  <w:num w:numId="26" w16cid:durableId="310865559">
    <w:abstractNumId w:val="13"/>
  </w:num>
  <w:num w:numId="27" w16cid:durableId="1251040078">
    <w:abstractNumId w:val="14"/>
  </w:num>
  <w:num w:numId="28" w16cid:durableId="1709528215">
    <w:abstractNumId w:val="42"/>
  </w:num>
  <w:num w:numId="29" w16cid:durableId="231349910">
    <w:abstractNumId w:val="45"/>
  </w:num>
  <w:num w:numId="30" w16cid:durableId="1283195236">
    <w:abstractNumId w:val="20"/>
  </w:num>
  <w:num w:numId="31" w16cid:durableId="61680982">
    <w:abstractNumId w:val="26"/>
  </w:num>
  <w:num w:numId="32" w16cid:durableId="471023784">
    <w:abstractNumId w:val="35"/>
  </w:num>
  <w:num w:numId="33" w16cid:durableId="1598633321">
    <w:abstractNumId w:val="12"/>
  </w:num>
  <w:num w:numId="34" w16cid:durableId="1735277995">
    <w:abstractNumId w:val="43"/>
  </w:num>
  <w:num w:numId="35" w16cid:durableId="195122487">
    <w:abstractNumId w:val="15"/>
  </w:num>
  <w:num w:numId="36" w16cid:durableId="90902512">
    <w:abstractNumId w:val="9"/>
  </w:num>
  <w:num w:numId="37" w16cid:durableId="1725715276">
    <w:abstractNumId w:val="44"/>
  </w:num>
  <w:num w:numId="38" w16cid:durableId="1860699820">
    <w:abstractNumId w:val="40"/>
  </w:num>
  <w:num w:numId="39" w16cid:durableId="1018385064">
    <w:abstractNumId w:val="23"/>
  </w:num>
  <w:num w:numId="40" w16cid:durableId="1741707377">
    <w:abstractNumId w:val="32"/>
  </w:num>
  <w:num w:numId="41" w16cid:durableId="1268385586">
    <w:abstractNumId w:val="5"/>
  </w:num>
  <w:num w:numId="42" w16cid:durableId="949509801">
    <w:abstractNumId w:val="28"/>
  </w:num>
  <w:num w:numId="43" w16cid:durableId="37168726">
    <w:abstractNumId w:val="0"/>
  </w:num>
  <w:num w:numId="44" w16cid:durableId="863830887">
    <w:abstractNumId w:val="25"/>
  </w:num>
  <w:num w:numId="45" w16cid:durableId="1214151453">
    <w:abstractNumId w:val="36"/>
  </w:num>
  <w:num w:numId="46" w16cid:durableId="1660957854">
    <w:abstractNumId w:val="3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EB"/>
    <w:rsid w:val="00001CAA"/>
    <w:rsid w:val="00004F69"/>
    <w:rsid w:val="00020B3E"/>
    <w:rsid w:val="00021877"/>
    <w:rsid w:val="00023AEA"/>
    <w:rsid w:val="0003411D"/>
    <w:rsid w:val="00047853"/>
    <w:rsid w:val="0005157D"/>
    <w:rsid w:val="00052685"/>
    <w:rsid w:val="000530A5"/>
    <w:rsid w:val="000666C8"/>
    <w:rsid w:val="00070532"/>
    <w:rsid w:val="000751CD"/>
    <w:rsid w:val="00081100"/>
    <w:rsid w:val="000A3BB3"/>
    <w:rsid w:val="000A6C6A"/>
    <w:rsid w:val="000B080F"/>
    <w:rsid w:val="000C199F"/>
    <w:rsid w:val="000D5282"/>
    <w:rsid w:val="000D7AAE"/>
    <w:rsid w:val="00110EBB"/>
    <w:rsid w:val="0011219D"/>
    <w:rsid w:val="00117AB2"/>
    <w:rsid w:val="0012402E"/>
    <w:rsid w:val="00132120"/>
    <w:rsid w:val="00141E70"/>
    <w:rsid w:val="00154324"/>
    <w:rsid w:val="00156F96"/>
    <w:rsid w:val="0017406E"/>
    <w:rsid w:val="00190C6C"/>
    <w:rsid w:val="001B2D03"/>
    <w:rsid w:val="001B72EB"/>
    <w:rsid w:val="001D7C7F"/>
    <w:rsid w:val="001F1336"/>
    <w:rsid w:val="0021788F"/>
    <w:rsid w:val="00243D35"/>
    <w:rsid w:val="00253A0B"/>
    <w:rsid w:val="0027376A"/>
    <w:rsid w:val="00280035"/>
    <w:rsid w:val="00287AB7"/>
    <w:rsid w:val="002A03D6"/>
    <w:rsid w:val="002A0687"/>
    <w:rsid w:val="002B0DC6"/>
    <w:rsid w:val="002D6E1C"/>
    <w:rsid w:val="002F5541"/>
    <w:rsid w:val="002F72A3"/>
    <w:rsid w:val="002F7F85"/>
    <w:rsid w:val="0030167F"/>
    <w:rsid w:val="00343CF4"/>
    <w:rsid w:val="003506B2"/>
    <w:rsid w:val="003537E0"/>
    <w:rsid w:val="00354D47"/>
    <w:rsid w:val="003629DA"/>
    <w:rsid w:val="00367E64"/>
    <w:rsid w:val="00385649"/>
    <w:rsid w:val="00390D1F"/>
    <w:rsid w:val="003C21EE"/>
    <w:rsid w:val="003D43F1"/>
    <w:rsid w:val="004016A8"/>
    <w:rsid w:val="0044189B"/>
    <w:rsid w:val="00451BAC"/>
    <w:rsid w:val="0049095F"/>
    <w:rsid w:val="004924CB"/>
    <w:rsid w:val="00496C03"/>
    <w:rsid w:val="004C350D"/>
    <w:rsid w:val="004C4A16"/>
    <w:rsid w:val="004C6B89"/>
    <w:rsid w:val="004E5C2B"/>
    <w:rsid w:val="005034D9"/>
    <w:rsid w:val="00503F6C"/>
    <w:rsid w:val="0050597A"/>
    <w:rsid w:val="0050720C"/>
    <w:rsid w:val="00514D7E"/>
    <w:rsid w:val="0053137C"/>
    <w:rsid w:val="00541C85"/>
    <w:rsid w:val="00541D70"/>
    <w:rsid w:val="00543202"/>
    <w:rsid w:val="0054483B"/>
    <w:rsid w:val="00555197"/>
    <w:rsid w:val="00555E38"/>
    <w:rsid w:val="00573919"/>
    <w:rsid w:val="0059168F"/>
    <w:rsid w:val="005B66E2"/>
    <w:rsid w:val="005F6801"/>
    <w:rsid w:val="00607EA2"/>
    <w:rsid w:val="00633EB6"/>
    <w:rsid w:val="006645FB"/>
    <w:rsid w:val="0066537B"/>
    <w:rsid w:val="006D3922"/>
    <w:rsid w:val="006E550A"/>
    <w:rsid w:val="006F09A1"/>
    <w:rsid w:val="006F138B"/>
    <w:rsid w:val="006F5620"/>
    <w:rsid w:val="006F7E90"/>
    <w:rsid w:val="0070046E"/>
    <w:rsid w:val="0070366A"/>
    <w:rsid w:val="0070582C"/>
    <w:rsid w:val="00734E38"/>
    <w:rsid w:val="0074700C"/>
    <w:rsid w:val="00776178"/>
    <w:rsid w:val="00787E76"/>
    <w:rsid w:val="00790226"/>
    <w:rsid w:val="007A11C2"/>
    <w:rsid w:val="007A5B47"/>
    <w:rsid w:val="007D79DF"/>
    <w:rsid w:val="007E0EDA"/>
    <w:rsid w:val="007E38F7"/>
    <w:rsid w:val="007E64AE"/>
    <w:rsid w:val="007E6C4E"/>
    <w:rsid w:val="007F05C0"/>
    <w:rsid w:val="007F11D0"/>
    <w:rsid w:val="007F2343"/>
    <w:rsid w:val="00802338"/>
    <w:rsid w:val="008054C1"/>
    <w:rsid w:val="008069FE"/>
    <w:rsid w:val="00810493"/>
    <w:rsid w:val="00832110"/>
    <w:rsid w:val="0083513B"/>
    <w:rsid w:val="00885AA1"/>
    <w:rsid w:val="008919D1"/>
    <w:rsid w:val="008949EC"/>
    <w:rsid w:val="008A1740"/>
    <w:rsid w:val="008B34FE"/>
    <w:rsid w:val="008B3EF5"/>
    <w:rsid w:val="008C3CE7"/>
    <w:rsid w:val="0090205B"/>
    <w:rsid w:val="009420C4"/>
    <w:rsid w:val="009474C5"/>
    <w:rsid w:val="0096261E"/>
    <w:rsid w:val="009A5CCA"/>
    <w:rsid w:val="009C1788"/>
    <w:rsid w:val="009D6C36"/>
    <w:rsid w:val="009E72E8"/>
    <w:rsid w:val="00A007BD"/>
    <w:rsid w:val="00A14449"/>
    <w:rsid w:val="00A15C65"/>
    <w:rsid w:val="00A16F16"/>
    <w:rsid w:val="00A345B2"/>
    <w:rsid w:val="00A3484F"/>
    <w:rsid w:val="00A360B5"/>
    <w:rsid w:val="00A436C1"/>
    <w:rsid w:val="00A53948"/>
    <w:rsid w:val="00A54844"/>
    <w:rsid w:val="00A65A1A"/>
    <w:rsid w:val="00A700DF"/>
    <w:rsid w:val="00A823A7"/>
    <w:rsid w:val="00A841F8"/>
    <w:rsid w:val="00AB6303"/>
    <w:rsid w:val="00AC609B"/>
    <w:rsid w:val="00AE11FE"/>
    <w:rsid w:val="00AE61DD"/>
    <w:rsid w:val="00AF3AAE"/>
    <w:rsid w:val="00B22A55"/>
    <w:rsid w:val="00B24E4C"/>
    <w:rsid w:val="00B266E5"/>
    <w:rsid w:val="00B817D3"/>
    <w:rsid w:val="00B826A9"/>
    <w:rsid w:val="00BB0286"/>
    <w:rsid w:val="00BC087B"/>
    <w:rsid w:val="00BC1BA5"/>
    <w:rsid w:val="00BC4219"/>
    <w:rsid w:val="00BD20D2"/>
    <w:rsid w:val="00BEBCFF"/>
    <w:rsid w:val="00C16DBE"/>
    <w:rsid w:val="00C3442C"/>
    <w:rsid w:val="00C3680F"/>
    <w:rsid w:val="00C62ED1"/>
    <w:rsid w:val="00C91889"/>
    <w:rsid w:val="00CA6F91"/>
    <w:rsid w:val="00CC6D44"/>
    <w:rsid w:val="00CD3405"/>
    <w:rsid w:val="00CE2A66"/>
    <w:rsid w:val="00CF01AE"/>
    <w:rsid w:val="00CF0A4E"/>
    <w:rsid w:val="00CF6611"/>
    <w:rsid w:val="00CF6C10"/>
    <w:rsid w:val="00D10860"/>
    <w:rsid w:val="00D30F61"/>
    <w:rsid w:val="00D423AF"/>
    <w:rsid w:val="00D51B59"/>
    <w:rsid w:val="00D67559"/>
    <w:rsid w:val="00D67F66"/>
    <w:rsid w:val="00D8158F"/>
    <w:rsid w:val="00DA53EB"/>
    <w:rsid w:val="00DC0DBD"/>
    <w:rsid w:val="00DD2004"/>
    <w:rsid w:val="00DD74C4"/>
    <w:rsid w:val="00DD7E3F"/>
    <w:rsid w:val="00DE62FA"/>
    <w:rsid w:val="00DF226E"/>
    <w:rsid w:val="00E03FEF"/>
    <w:rsid w:val="00E27C9D"/>
    <w:rsid w:val="00E306D3"/>
    <w:rsid w:val="00E45512"/>
    <w:rsid w:val="00E45B10"/>
    <w:rsid w:val="00E65071"/>
    <w:rsid w:val="00E74858"/>
    <w:rsid w:val="00EA7B85"/>
    <w:rsid w:val="00EB6E00"/>
    <w:rsid w:val="00EB7023"/>
    <w:rsid w:val="00ED536D"/>
    <w:rsid w:val="00ED61A0"/>
    <w:rsid w:val="00EF7608"/>
    <w:rsid w:val="00F0240B"/>
    <w:rsid w:val="00F0263C"/>
    <w:rsid w:val="00F167F0"/>
    <w:rsid w:val="00F16D9C"/>
    <w:rsid w:val="00F2664B"/>
    <w:rsid w:val="00F4375C"/>
    <w:rsid w:val="00F50393"/>
    <w:rsid w:val="00F52B6A"/>
    <w:rsid w:val="00F70353"/>
    <w:rsid w:val="00F7678D"/>
    <w:rsid w:val="00F76AC5"/>
    <w:rsid w:val="00F8049C"/>
    <w:rsid w:val="00F8201A"/>
    <w:rsid w:val="00FA54ED"/>
    <w:rsid w:val="00FA7D49"/>
    <w:rsid w:val="00FB5413"/>
    <w:rsid w:val="00FB5722"/>
    <w:rsid w:val="00FC03AD"/>
    <w:rsid w:val="02136695"/>
    <w:rsid w:val="0328F065"/>
    <w:rsid w:val="0488FA90"/>
    <w:rsid w:val="05561B10"/>
    <w:rsid w:val="05DD862E"/>
    <w:rsid w:val="060DCB07"/>
    <w:rsid w:val="06FBBD68"/>
    <w:rsid w:val="08663DFA"/>
    <w:rsid w:val="09ADB8A8"/>
    <w:rsid w:val="09E32DA2"/>
    <w:rsid w:val="0B00DD03"/>
    <w:rsid w:val="0C895265"/>
    <w:rsid w:val="0E5B5958"/>
    <w:rsid w:val="0F049FC5"/>
    <w:rsid w:val="0F3CE5FB"/>
    <w:rsid w:val="10586A4F"/>
    <w:rsid w:val="10588348"/>
    <w:rsid w:val="1209C7B2"/>
    <w:rsid w:val="12219607"/>
    <w:rsid w:val="1332C849"/>
    <w:rsid w:val="138F533D"/>
    <w:rsid w:val="13B03586"/>
    <w:rsid w:val="13B0D405"/>
    <w:rsid w:val="13E0D395"/>
    <w:rsid w:val="14A2AB70"/>
    <w:rsid w:val="18031C7F"/>
    <w:rsid w:val="181409CD"/>
    <w:rsid w:val="1959201A"/>
    <w:rsid w:val="195C4570"/>
    <w:rsid w:val="195C4693"/>
    <w:rsid w:val="1A57497F"/>
    <w:rsid w:val="1AB8E3FF"/>
    <w:rsid w:val="1B234CA8"/>
    <w:rsid w:val="1C5ADFAA"/>
    <w:rsid w:val="1DEC3EE8"/>
    <w:rsid w:val="1EA47C86"/>
    <w:rsid w:val="1FD55C82"/>
    <w:rsid w:val="1FE08B09"/>
    <w:rsid w:val="200CFE7E"/>
    <w:rsid w:val="20DA7504"/>
    <w:rsid w:val="22C4AC56"/>
    <w:rsid w:val="2329903E"/>
    <w:rsid w:val="23D91E36"/>
    <w:rsid w:val="24F300EC"/>
    <w:rsid w:val="28FAD533"/>
    <w:rsid w:val="29021D0A"/>
    <w:rsid w:val="2A37BCB4"/>
    <w:rsid w:val="2CCF9CB0"/>
    <w:rsid w:val="2D5888A7"/>
    <w:rsid w:val="2D9F6F11"/>
    <w:rsid w:val="2DBA3E83"/>
    <w:rsid w:val="2E96C2BF"/>
    <w:rsid w:val="2F5E2DD7"/>
    <w:rsid w:val="3046798A"/>
    <w:rsid w:val="310623CB"/>
    <w:rsid w:val="31B5A4A3"/>
    <w:rsid w:val="331B9A4A"/>
    <w:rsid w:val="33C7E68B"/>
    <w:rsid w:val="33D21ED4"/>
    <w:rsid w:val="3443A365"/>
    <w:rsid w:val="3483EADC"/>
    <w:rsid w:val="35739BDB"/>
    <w:rsid w:val="35D79288"/>
    <w:rsid w:val="35EF1BBB"/>
    <w:rsid w:val="379E2A0F"/>
    <w:rsid w:val="39802A77"/>
    <w:rsid w:val="39DFB980"/>
    <w:rsid w:val="3ACD6E0C"/>
    <w:rsid w:val="3C450257"/>
    <w:rsid w:val="3C572D92"/>
    <w:rsid w:val="3DA79DDA"/>
    <w:rsid w:val="3E18CAE2"/>
    <w:rsid w:val="3E6305E1"/>
    <w:rsid w:val="3EEFAC43"/>
    <w:rsid w:val="3FEBC8C2"/>
    <w:rsid w:val="40A760A9"/>
    <w:rsid w:val="40D34262"/>
    <w:rsid w:val="426EDDAD"/>
    <w:rsid w:val="43508ECA"/>
    <w:rsid w:val="443532FA"/>
    <w:rsid w:val="44BE2567"/>
    <w:rsid w:val="44CDFC94"/>
    <w:rsid w:val="461EA450"/>
    <w:rsid w:val="4739F1C5"/>
    <w:rsid w:val="4858E1C3"/>
    <w:rsid w:val="491D8634"/>
    <w:rsid w:val="493D0930"/>
    <w:rsid w:val="4941D9C7"/>
    <w:rsid w:val="4A07A6DA"/>
    <w:rsid w:val="4B98FAE1"/>
    <w:rsid w:val="4DDB6D63"/>
    <w:rsid w:val="4DFEEA3D"/>
    <w:rsid w:val="4E3561AC"/>
    <w:rsid w:val="4EC34495"/>
    <w:rsid w:val="5013410C"/>
    <w:rsid w:val="5302C30F"/>
    <w:rsid w:val="53E27146"/>
    <w:rsid w:val="5580895C"/>
    <w:rsid w:val="5593B193"/>
    <w:rsid w:val="55FAF778"/>
    <w:rsid w:val="567205A6"/>
    <w:rsid w:val="580B5092"/>
    <w:rsid w:val="582B7771"/>
    <w:rsid w:val="5AB2F944"/>
    <w:rsid w:val="5B12D6EF"/>
    <w:rsid w:val="5B22D4EC"/>
    <w:rsid w:val="5B32F011"/>
    <w:rsid w:val="5BD99593"/>
    <w:rsid w:val="5C92C265"/>
    <w:rsid w:val="5DF6BFC3"/>
    <w:rsid w:val="5E598E41"/>
    <w:rsid w:val="5EB97181"/>
    <w:rsid w:val="5EC8CBBE"/>
    <w:rsid w:val="5F81CED0"/>
    <w:rsid w:val="604E7B7C"/>
    <w:rsid w:val="60502B93"/>
    <w:rsid w:val="61213BA9"/>
    <w:rsid w:val="640420B9"/>
    <w:rsid w:val="64CBF739"/>
    <w:rsid w:val="65E2209C"/>
    <w:rsid w:val="66936EEE"/>
    <w:rsid w:val="670BA4DB"/>
    <w:rsid w:val="68ACA134"/>
    <w:rsid w:val="69DE502D"/>
    <w:rsid w:val="6B519E4D"/>
    <w:rsid w:val="6C446FFF"/>
    <w:rsid w:val="6C85C908"/>
    <w:rsid w:val="6E49600D"/>
    <w:rsid w:val="6E58A6BB"/>
    <w:rsid w:val="6E673483"/>
    <w:rsid w:val="6E7C2890"/>
    <w:rsid w:val="6EB6EC4F"/>
    <w:rsid w:val="6FA775C3"/>
    <w:rsid w:val="7414C785"/>
    <w:rsid w:val="75D299DC"/>
    <w:rsid w:val="774A2796"/>
    <w:rsid w:val="7A896B20"/>
    <w:rsid w:val="7B186632"/>
    <w:rsid w:val="7B2D154C"/>
    <w:rsid w:val="7BBB0DF2"/>
    <w:rsid w:val="7C5DD1F5"/>
    <w:rsid w:val="7CC9B30B"/>
    <w:rsid w:val="7CD22232"/>
    <w:rsid w:val="7D7D17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CD781"/>
  <w15:chartTrackingRefBased/>
  <w15:docId w15:val="{62B36362-A413-484F-960A-AABEE6DF45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g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1B72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F50393"/>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F50393"/>
  </w:style>
  <w:style w:type="paragraph" w:styleId="Piedepgina">
    <w:name w:val="footer"/>
    <w:basedOn w:val="Normal"/>
    <w:link w:val="PiedepginaCar"/>
    <w:uiPriority w:val="99"/>
    <w:unhideWhenUsed/>
    <w:rsid w:val="00F50393"/>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F50393"/>
  </w:style>
  <w:style w:type="character" w:styleId="Hipervnculo">
    <w:name w:val="Hyperlink"/>
    <w:basedOn w:val="Fuentedeprrafopredeter"/>
    <w:uiPriority w:val="99"/>
    <w:unhideWhenUsed/>
    <w:rsid w:val="00BC1BA5"/>
    <w:rPr>
      <w:color w:val="0563C1" w:themeColor="hyperlink"/>
      <w:u w:val="single"/>
    </w:rPr>
  </w:style>
  <w:style w:type="character" w:styleId="Mencinsinresolver">
    <w:name w:val="Unresolved Mention"/>
    <w:basedOn w:val="Fuentedeprrafopredeter"/>
    <w:uiPriority w:val="99"/>
    <w:semiHidden/>
    <w:unhideWhenUsed/>
    <w:rsid w:val="00BC1BA5"/>
    <w:rPr>
      <w:color w:val="605E5C"/>
      <w:shd w:val="clear" w:color="auto" w:fill="E1DFDD"/>
    </w:rPr>
  </w:style>
  <w:style w:type="table" w:styleId="Tablaconcuadrcula2-nfasis6">
    <w:name w:val="Grid Table 2 Accent 6"/>
    <w:basedOn w:val="Tablanormal"/>
    <w:uiPriority w:val="47"/>
    <w:rsid w:val="00BD20D2"/>
    <w:pPr>
      <w:spacing w:after="0" w:line="240" w:lineRule="auto"/>
    </w:pPr>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rrafodelista">
    <w:name w:val="List Paragraph"/>
    <w:basedOn w:val="Normal"/>
    <w:uiPriority w:val="34"/>
    <w:qFormat/>
    <w:rsid w:val="00D67F66"/>
    <w:pPr>
      <w:ind w:left="720"/>
      <w:contextualSpacing/>
    </w:pPr>
  </w:style>
  <w:style w:type="paragraph" w:styleId="Textocomentario">
    <w:name w:val="annotation text"/>
    <w:basedOn w:val="Normal"/>
    <w:link w:val="TextocomentarioCar"/>
    <w:uiPriority w:val="99"/>
    <w:unhideWhenUsed/>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154324"/>
    <w:rPr>
      <w:b/>
      <w:bCs/>
    </w:rPr>
  </w:style>
  <w:style w:type="character" w:styleId="AsuntodelcomentarioCar" w:customStyle="1">
    <w:name w:val="Asunto del comentario Car"/>
    <w:basedOn w:val="TextocomentarioCar"/>
    <w:link w:val="Asuntodelcomentario"/>
    <w:uiPriority w:val="99"/>
    <w:semiHidden/>
    <w:rsid w:val="00154324"/>
    <w:rPr>
      <w:b/>
      <w:bCs/>
      <w:sz w:val="20"/>
      <w:szCs w:val="20"/>
    </w:rPr>
  </w:style>
  <w:style w:type="table" w:styleId="Tablaconcuadrculaclara">
    <w:name w:val="Grid Table Light"/>
    <w:basedOn w:val="Tablanormal"/>
    <w:uiPriority w:val="40"/>
    <w:rsid w:val="00B24E4C"/>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Revisin">
    <w:name w:val="Revision"/>
    <w:hidden/>
    <w:uiPriority w:val="99"/>
    <w:semiHidden/>
    <w:rsid w:val="00DD74C4"/>
    <w:pPr>
      <w:spacing w:after="0" w:line="240" w:lineRule="auto"/>
    </w:pPr>
  </w:style>
  <w:style w:type="character" w:styleId="normaltextrun" w:customStyle="1">
    <w:name w:val="normaltextrun"/>
    <w:basedOn w:val="Fuentedeprrafopredeter"/>
    <w:rsid w:val="1EA47C86"/>
  </w:style>
  <w:style w:type="paragraph" w:styleId="paragraph" w:customStyle="1">
    <w:name w:val="paragraph"/>
    <w:basedOn w:val="Normal"/>
    <w:rsid w:val="1EA47C86"/>
    <w:pPr>
      <w:spacing w:beforeAutospacing="1" w:afterAutospacing="1"/>
    </w:pPr>
    <w:rPr>
      <w:rFonts w:ascii="Calibri" w:hAnsi="Calibri" w:eastAsia="Times New Roman" w:cs="Calibri"/>
      <w:lang w:eastAsia="es-ES"/>
    </w:rPr>
  </w:style>
  <w:style w:type="character" w:styleId="eop" w:customStyle="1">
    <w:name w:val="eop"/>
    <w:basedOn w:val="Fuentedeprrafopredeter"/>
    <w:uiPriority w:val="1"/>
    <w:rsid w:val="1EA47C86"/>
  </w:style>
  <w:style w:type="character" w:styleId="spellingerror" w:customStyle="1">
    <w:name w:val="spellingerror"/>
    <w:basedOn w:val="Fuentedeprrafopredeter"/>
    <w:uiPriority w:val="1"/>
    <w:rsid w:val="1EA47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cdn.oxfam.org/s3fs-public/file_attachments/dp-a-safe-and-just-space-for-humanity-130212-en_5.pdf"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image" Target="media/image4.jpg"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hyperlink" Target="https://socialpower.es/sites/default/files/sp-media/Herramienta_Presupuesto_descargable_Convo_1.xlsx" TargetMode="External" Id="Racfcea752d1c47c9"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9603F-F610-4E0C-A4FC-58748425C5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Oxfam Intermon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Ramiro Muniz Garcia</dc:creator>
  <keywords/>
  <dc:description/>
  <lastModifiedBy>Lourdes Garcia</lastModifiedBy>
  <revision>9</revision>
  <lastPrinted>2023-08-28T10:18:00.0000000Z</lastPrinted>
  <dcterms:created xsi:type="dcterms:W3CDTF">2025-08-01T15:36:00.0000000Z</dcterms:created>
  <dcterms:modified xsi:type="dcterms:W3CDTF">2025-09-05T11:48:36.2321838Z</dcterms:modified>
</coreProperties>
</file>